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a22f9e16c377706450067f67b39194d02ea8ea"/>
    <w:p>
      <w:pPr>
        <w:pStyle w:val="Heading1"/>
      </w:pPr>
      <w:r>
        <w:t xml:space="preserve">Master Thesis: The Role of a Mechanical Engineer in Addressing Infrastructure Challenges in DR Congo Kinshasa</w:t>
      </w:r>
    </w:p>
    <w:bookmarkStart w:id="20" w:name="abstract"/>
    <w:p>
      <w:pPr>
        <w:pStyle w:val="Heading2"/>
      </w:pPr>
      <w:r>
        <w:t xml:space="preserve">Abstract</w:t>
      </w:r>
    </w:p>
    <w:p>
      <w:pPr>
        <w:pStyle w:val="FirstParagraph"/>
      </w:pPr>
      <w:r>
        <w:t xml:space="preserve">This Master Thesis explores the critical role of a Mechanical Engineer in addressing infrastructure and industrial development challenges within the context of DR Congo Kinshasa. By analyzing the socio-economic landscape, energy scarcity, and technological gaps in Kinshasa, this study highlights innovative solutions that mechanical engineers can implement to foster sustainable growth. The thesis emphasizes the importance of adapting global engineering practices to local contexts while ensuring accessibility and affordability for DR Congo’s population.</w:t>
      </w:r>
    </w:p>
    <w:bookmarkEnd w:id="20"/>
    <w:bookmarkStart w:id="21" w:name="introduction"/>
    <w:p>
      <w:pPr>
        <w:pStyle w:val="Heading2"/>
      </w:pPr>
      <w:r>
        <w:t xml:space="preserve">1. Introduction</w:t>
      </w:r>
    </w:p>
    <w:p>
      <w:pPr>
        <w:pStyle w:val="FirstParagraph"/>
      </w:pPr>
      <w:r>
        <w:t xml:space="preserve">DR Congo Kinshasa, as the capital and largest city of the Democratic Republic of Congo (DRC), faces significant infrastructural challenges that hinder its socio-economic development. From unreliable energy supply to inadequate transportation systems, these issues demand urgent attention from professionals in engineering disciplines such as mechanical engineering. A Mechanical Engineer in DR Congo Kinshasa must navigate unique challenges, including limited access to advanced technology, resource constraints, and the need for cost-effective solutions tailored to local needs.</w:t>
      </w:r>
    </w:p>
    <w:p>
      <w:pPr>
        <w:pStyle w:val="BodyText"/>
      </w:pPr>
      <w:r>
        <w:t xml:space="preserve">This thesis investigates how mechanical engineers can contribute to the transformation of Kinshasa through innovations in energy systems, transportation infrastructure, and industrial manufacturing. It underscores the importance of interdisciplinary collaboration and policy advocacy in driving sustainable development.</w:t>
      </w:r>
    </w:p>
    <w:bookmarkEnd w:id="21"/>
    <w:bookmarkStart w:id="22" w:name="contextual-background"/>
    <w:p>
      <w:pPr>
        <w:pStyle w:val="Heading2"/>
      </w:pPr>
      <w:r>
        <w:t xml:space="preserve">2. Contextual Background</w:t>
      </w:r>
    </w:p>
    <w:p>
      <w:pPr>
        <w:pStyle w:val="FirstParagraph"/>
      </w:pPr>
      <w:r>
        <w:t xml:space="preserve">DR Congo is endowed with vast natural resources but lags behind in infrastructural development due to political instability, corruption, and limited investment. Kinshasa, home to over 14 million people, suffers from chronic energy shortages, with only 30% of households having access to electricity. Additionally, the city’s transportation network is outdated and inefficient, leading to congestion and environmental degradation.</w:t>
      </w:r>
    </w:p>
    <w:p>
      <w:pPr>
        <w:pStyle w:val="BodyText"/>
      </w:pPr>
      <w:r>
        <w:t xml:space="preserve">As a Mechanical Engineer in DR Congo Kinshasa, one must confront these systemic issues by designing solutions that are both technically sound and economically viable. For instance, integrating renewable energy technologies such as solar power or biogas could alleviate the energy crisis while reducing dependence on imported fossil fuels.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successful mechanical engineering projects in Kinshasa. Data was collected through interviews with local engineers, government officials, and industry stakeholders to understand the practical challenges faced by professionals in the field.</w:t>
      </w:r>
    </w:p>
    <w:p>
      <w:pPr>
        <w:pStyle w:val="BodyText"/>
      </w:pPr>
      <w:r>
        <w:t xml:space="preserve">The research focuses on three key areas: energy systems (e.g., solar power integration), transportation infrastructure (e.g., urban mobility solutions), and industrial manufacturing (e.g., waste-to-energy technologies). Each section evaluates how mechanical engineering principles can be applied to overcome specific challenges in DR Congo Kinshasa.</w:t>
      </w:r>
    </w:p>
    <w:bookmarkEnd w:id="23"/>
    <w:bookmarkStart w:id="24" w:name="X147923d6f9e6de2d1c9899406a0535040ad05e7"/>
    <w:p>
      <w:pPr>
        <w:pStyle w:val="Heading2"/>
      </w:pPr>
      <w:r>
        <w:t xml:space="preserve">4. Energy Systems: Solar Power Solutions for Kinshasa</w:t>
      </w:r>
    </w:p>
    <w:p>
      <w:pPr>
        <w:pStyle w:val="FirstParagraph"/>
      </w:pPr>
      <w:r>
        <w:t xml:space="preserve">Kinshasa’s reliance on diesel generators and unreliable grid electricity has led to frequent power outages, stifling economic growth. As a Mechanical Engineer, one can advocate for decentralized solar energy systems that are scalable and affordable. For example, designing low-cost photovoltaic (PV) panels tailored to the region’s climate conditions could provide reliable power to households and small businesses.</w:t>
      </w:r>
    </w:p>
    <w:p>
      <w:pPr>
        <w:pStyle w:val="BodyText"/>
      </w:pPr>
      <w:r>
        <w:t xml:space="preserve">The thesis also highlights the potential of hybrid energy systems that combine solar power with battery storage or biomass generators. These solutions require careful engineering to ensure efficiency in a region with limited technical expertise and infrastructure for maintenance.</w:t>
      </w:r>
    </w:p>
    <w:bookmarkEnd w:id="24"/>
    <w:bookmarkStart w:id="25" w:name="X7af50b49fa4c88d300c5697c05016b1aef646e1"/>
    <w:p>
      <w:pPr>
        <w:pStyle w:val="Heading2"/>
      </w:pPr>
      <w:r>
        <w:t xml:space="preserve">5. Transportation Infrastructure: Urban Mobility Innovations</w:t>
      </w:r>
    </w:p>
    <w:p>
      <w:pPr>
        <w:pStyle w:val="FirstParagraph"/>
      </w:pPr>
      <w:r>
        <w:t xml:space="preserve">Kinshasa’s transportation network is plagued by overcrowded roads, inadequate public transit, and high emissions from aging vehicles. A Mechanical Engineer in DR Congo Kinshasa must address these issues through innovative designs such as electric buses, bike-sharing systems, or improved traffic management technologies.</w:t>
      </w:r>
    </w:p>
    <w:p>
      <w:pPr>
        <w:pStyle w:val="BodyText"/>
      </w:pPr>
      <w:r>
        <w:t xml:space="preserve">The study emphasizes the need for cost-effective materials and construction techniques that align with local economic conditions. For instance, using locally sourced materials to build low-cost trams or pedestrian-friendly infrastructure can reduce costs while promoting community engagement.</w:t>
      </w:r>
    </w:p>
    <w:bookmarkEnd w:id="25"/>
    <w:bookmarkStart w:id="26" w:name="X4fdc7a7de7530c0365b1f5bbfe7cde01082e974"/>
    <w:p>
      <w:pPr>
        <w:pStyle w:val="Heading2"/>
      </w:pPr>
      <w:r>
        <w:t xml:space="preserve">6. Industrial Manufacturing: Waste-to-Energy Technologies</w:t>
      </w:r>
    </w:p>
    <w:p>
      <w:pPr>
        <w:pStyle w:val="FirstParagraph"/>
      </w:pPr>
      <w:r>
        <w:t xml:space="preserve">Kinshasa generates significant amounts of organic waste, much of which is left to decompose in landfills, contributing to pollution. A Mechanical Engineer can play a pivotal role in converting this waste into energy through technologies like anaerobic digesters or pyrolysis plants.</w:t>
      </w:r>
    </w:p>
    <w:p>
      <w:pPr>
        <w:pStyle w:val="BodyText"/>
      </w:pPr>
      <w:r>
        <w:t xml:space="preserve">The thesis presents case studies of successful waste-to-energy projects in similar African cities and adapts these models to the conditions of Kinshasa. It also addresses the importance of community education and government partnerships in ensuring long-term success.</w:t>
      </w:r>
    </w:p>
    <w:bookmarkEnd w:id="26"/>
    <w:bookmarkStart w:id="27" w:name="challenges-and-opportunities"/>
    <w:p>
      <w:pPr>
        <w:pStyle w:val="Heading2"/>
      </w:pPr>
      <w:r>
        <w:t xml:space="preserve">7. Challenges and Opportunities</w:t>
      </w:r>
    </w:p>
    <w:p>
      <w:pPr>
        <w:pStyle w:val="FirstParagraph"/>
      </w:pPr>
      <w:r>
        <w:t xml:space="preserve">While the role of a Mechanical Engineer in DR Congo Kinshasa is vital, several challenges persist, including limited funding for research and development, a shortage of skilled labor, and political instability. However, these challenges also present opportunities for innovation through partnerships with international organizations or private sector investments.</w:t>
      </w:r>
    </w:p>
    <w:p>
      <w:pPr>
        <w:pStyle w:val="BodyText"/>
      </w:pPr>
      <w:r>
        <w:t xml:space="preserve">The thesis concludes by advocating for the creation of local engineering hubs in Kinshasa to foster collaboration between academia, industry, and government. Such hubs could serve as incubators for mechanical engineering projects tailored to the region’s unique needs.</w:t>
      </w:r>
    </w:p>
    <w:bookmarkEnd w:id="27"/>
    <w:bookmarkStart w:id="28" w:name="conclusion"/>
    <w:p>
      <w:pPr>
        <w:pStyle w:val="Heading2"/>
      </w:pPr>
      <w:r>
        <w:t xml:space="preserve">8. Conclusion</w:t>
      </w:r>
    </w:p>
    <w:p>
      <w:pPr>
        <w:pStyle w:val="FirstParagraph"/>
      </w:pPr>
      <w:r>
        <w:t xml:space="preserve">In conclusion, a Mechanical Engineer in DR Congo Kinshasa has the potential to drive transformative change through innovative solutions in energy, transportation, and industrial manufacturing. This Master Thesis underscores the importance of contextualizing global engineering practices to address local challenges while fostering sustainable development. By prioritizing accessibility, affordability, and community engagement, mechanical engineers can contribute significantly to improving the quality of life in Kinshasa and beyond.</w:t>
      </w:r>
    </w:p>
    <w:bookmarkEnd w:id="28"/>
    <w:bookmarkStart w:id="29" w:name="references"/>
    <w:p>
      <w:pPr>
        <w:pStyle w:val="Heading2"/>
      </w:pPr>
      <w:r>
        <w:t xml:space="preserve">References</w:t>
      </w:r>
    </w:p>
    <w:p>
      <w:pPr>
        <w:numPr>
          <w:ilvl w:val="0"/>
          <w:numId w:val="1001"/>
        </w:numPr>
        <w:pStyle w:val="Compact"/>
      </w:pPr>
      <w:r>
        <w:t xml:space="preserve">World Bank. (2021). "Energy Access in Sub-Saharan Africa." Retrieved from www.worldbank.org.</w:t>
      </w:r>
    </w:p>
    <w:p>
      <w:pPr>
        <w:numPr>
          <w:ilvl w:val="0"/>
          <w:numId w:val="1001"/>
        </w:numPr>
        <w:pStyle w:val="Compact"/>
      </w:pPr>
      <w:r>
        <w:t xml:space="preserve">United Nations. (2020). "Urbanization and Sustainable Development in DR Congo." Retrieved from www.un.org.</w:t>
      </w:r>
    </w:p>
    <w:p>
      <w:pPr>
        <w:numPr>
          <w:ilvl w:val="0"/>
          <w:numId w:val="1001"/>
        </w:numPr>
        <w:pStyle w:val="Compact"/>
      </w:pPr>
      <w:r>
        <w:t xml:space="preserve">Kinshasa City Council Reports. (2023). "Transportation Infrastructure Challenges."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DR Congo Kinshasa</dc:title>
  <dc:creator/>
  <dc:language>en</dc:language>
  <cp:keywords/>
  <dcterms:created xsi:type="dcterms:W3CDTF">2026-03-04T23:21:41Z</dcterms:created>
  <dcterms:modified xsi:type="dcterms:W3CDTF">2026-03-04T23:21:41Z</dcterms:modified>
</cp:coreProperties>
</file>

<file path=docProps/custom.xml><?xml version="1.0" encoding="utf-8"?>
<Properties xmlns="http://schemas.openxmlformats.org/officeDocument/2006/custom-properties" xmlns:vt="http://schemas.openxmlformats.org/officeDocument/2006/docPropsVTypes"/>
</file>