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Mechanical</w:t>
      </w:r>
      <w:r>
        <w:t xml:space="preserve"> </w:t>
      </w:r>
      <w:r>
        <w:t xml:space="preserve">Engineering:</w:t>
      </w:r>
      <w:r>
        <w:t xml:space="preserve"> </w:t>
      </w:r>
      <w:r>
        <w:t xml:space="preserve">France</w:t>
      </w:r>
      <w:r>
        <w:t xml:space="preserve"> </w:t>
      </w:r>
      <w:r>
        <w:t xml:space="preserve">Lyon</w:t>
      </w:r>
    </w:p>
    <w:p>
      <w:pPr>
        <w:pStyle w:val="FirstParagraph"/>
      </w:pPr>
      <w:r>
        <w:t xml:space="preserve">```html</w:t>
      </w:r>
    </w:p>
    <w:bookmarkStart w:id="26" w:name="X61a5226fd3bb163fbba07b8e30998ec79321b25"/>
    <w:p>
      <w:pPr>
        <w:pStyle w:val="Heading1"/>
      </w:pPr>
      <w:r>
        <w:t xml:space="preserve">Master Thesis in Mechanical Engineering for a Career in France Lyon</w:t>
      </w:r>
    </w:p>
    <w:p>
      <w:pPr>
        <w:pStyle w:val="FirstParagraph"/>
      </w:pPr>
      <w:r>
        <w:rPr>
          <w:bCs/>
          <w:b/>
        </w:rPr>
        <w:t xml:space="preserve">Master Thesis:</w:t>
      </w:r>
      <w:r>
        <w:t xml:space="preserve"> </w:t>
      </w:r>
      <w:r>
        <w:t xml:space="preserve">This document outlines the structure and content of a Master’s thesis tailored for a Mechanical Engineer specializing in sustainable industrial technologies, with an emphasis on the academic and professional landscape of Lyon, France. The thesis combines theoretical research with practical applications relevant to the region's engineering sector.</w:t>
      </w:r>
    </w:p>
    <w:bookmarkStart w:id="20" w:name="abstract"/>
    <w:p>
      <w:pPr>
        <w:pStyle w:val="Heading2"/>
      </w:pPr>
      <w:r>
        <w:t xml:space="preserve">Abstract</w:t>
      </w:r>
    </w:p>
    <w:p>
      <w:pPr>
        <w:pStyle w:val="FirstParagraph"/>
      </w:pPr>
      <w:r>
        <w:rPr>
          <w:bCs/>
          <w:b/>
        </w:rPr>
        <w:t xml:space="preserve">Master Thesis:</w:t>
      </w:r>
      <w:r>
        <w:t xml:space="preserve"> </w:t>
      </w:r>
      <w:r>
        <w:t xml:space="preserve">This Master Thesis explores the intersection of mechanical engineering principles and sustainable innovation in industrial systems, focusing on the unique opportunities available to professionals in Lyon, France. The study investigates how advanced manufacturing techniques, energy-efficient design methodologies, and digital tools such as CAD (Computer-Aided Design) and CAE (Computer-Aided Engineering) can drive innovation in industries prevalent in the Rhône-Alpes region. By analyzing case studies from local companies like</w:t>
      </w:r>
      <w:r>
        <w:t xml:space="preserve"> </w:t>
      </w:r>
      <w:r>
        <w:rPr>
          <w:iCs/>
          <w:i/>
        </w:rPr>
        <w:t xml:space="preserve">Citroën</w:t>
      </w:r>
      <w:r>
        <w:t xml:space="preserve"> </w:t>
      </w:r>
      <w:r>
        <w:t xml:space="preserve">or</w:t>
      </w:r>
      <w:r>
        <w:t xml:space="preserve"> </w:t>
      </w:r>
      <w:r>
        <w:rPr>
          <w:iCs/>
          <w:i/>
        </w:rPr>
        <w:t xml:space="preserve">Schneider Electric</w:t>
      </w:r>
      <w:r>
        <w:t xml:space="preserve">, the thesis highlights how a Mechanical Engineer in Lyon can contribute to France’s transition toward greener technologies and Industry 4.0 standards.</w:t>
      </w:r>
    </w:p>
    <w:bookmarkEnd w:id="20"/>
    <w:bookmarkStart w:id="21" w:name="introduction"/>
    <w:p>
      <w:pPr>
        <w:pStyle w:val="Heading2"/>
      </w:pPr>
      <w:r>
        <w:t xml:space="preserve">Introduction</w:t>
      </w:r>
    </w:p>
    <w:p>
      <w:pPr>
        <w:pStyle w:val="FirstParagraph"/>
      </w:pPr>
      <w:r>
        <w:rPr>
          <w:bCs/>
          <w:b/>
        </w:rPr>
        <w:t xml:space="preserve">Mechanical Engineer:</w:t>
      </w:r>
      <w:r>
        <w:t xml:space="preserve"> </w:t>
      </w:r>
      <w:r>
        <w:t xml:space="preserve">As a discipline, mechanical engineering encompasses the design, analysis, and optimization of mechanical systems ranging from micro-devices to large-scale industrial machinery. In the context of</w:t>
      </w:r>
      <w:r>
        <w:t xml:space="preserve"> </w:t>
      </w:r>
      <w:r>
        <w:rPr>
          <w:iCs/>
          <w:i/>
        </w:rPr>
        <w:t xml:space="preserve">France Lyon</w:t>
      </w:r>
      <w:r>
        <w:t xml:space="preserve">, where industries such as aerospace, automotive engineering (e.g., Renault), and renewable energy are thriving, Mechanical Engineers play a pivotal role in driving technological advancement. This Master Thesis aims to address the challenges and opportunities faced by graduates entering the job market in Lyon, emphasizing the need for interdisciplinary skills and a deep understanding of sustainable practices.</w:t>
      </w:r>
    </w:p>
    <w:p>
      <w:pPr>
        <w:pStyle w:val="BodyText"/>
      </w:pPr>
      <w:r>
        <w:rPr>
          <w:bCs/>
          <w:b/>
        </w:rPr>
        <w:t xml:space="preserve">France Lyon:</w:t>
      </w:r>
      <w:r>
        <w:t xml:space="preserve"> </w:t>
      </w:r>
      <w:r>
        <w:t xml:space="preserve">Known as France’s "capital of innovation," Lyon offers a unique ecosystem for engineers due to its concentration of research institutions (e.g., INSA Lyon, École Centrale de Lyon), industrial hubs, and collaborative projects between academia and private sectors. The thesis leverages this environment to propose practical solutions for mechanical engineering challenges in local industries.</w:t>
      </w:r>
    </w:p>
    <w:bookmarkEnd w:id="21"/>
    <w:bookmarkStart w:id="22" w:name="literature-review"/>
    <w:p>
      <w:pPr>
        <w:pStyle w:val="Heading2"/>
      </w:pPr>
      <w:r>
        <w:t xml:space="preserve">Literature Review</w:t>
      </w:r>
    </w:p>
    <w:p>
      <w:pPr>
        <w:pStyle w:val="FirstParagraph"/>
      </w:pPr>
      <w:r>
        <w:rPr>
          <w:bCs/>
          <w:b/>
        </w:rPr>
        <w:t xml:space="preserve">Master Thesis:</w:t>
      </w:r>
      <w:r>
        <w:t xml:space="preserve"> </w:t>
      </w:r>
      <w:r>
        <w:t xml:space="preserve">Existing research underscores the importance of integrating sustainability into mechanical engineering curricula. For instance, studies by the French National Center for Scientific Research (CNRS) highlight how Lyon-based engineers are pioneers in developing energy-efficient systems for urban mobility and smart buildings. This thesis builds on such work by focusing on case-specific applications relevant to Lyon’s industrial needs.</w:t>
      </w:r>
    </w:p>
    <w:p>
      <w:pPr>
        <w:numPr>
          <w:ilvl w:val="0"/>
          <w:numId w:val="1001"/>
        </w:numPr>
        <w:pStyle w:val="Compact"/>
      </w:pPr>
      <w:r>
        <w:rPr>
          <w:bCs/>
          <w:b/>
        </w:rPr>
        <w:t xml:space="preserve">Mechanical Engineer:</w:t>
      </w:r>
      <w:r>
        <w:t xml:space="preserve"> </w:t>
      </w:r>
      <w:r>
        <w:t xml:space="preserve">Recent advancements in additive manufacturing (3D printing) have enabled the production of lightweight, high-strength components critical for automotive and aerospace sectors. This aligns with the growing demand for innovation in Lyon’s manufacturing base.</w:t>
      </w:r>
    </w:p>
    <w:p>
      <w:pPr>
        <w:numPr>
          <w:ilvl w:val="0"/>
          <w:numId w:val="1001"/>
        </w:numPr>
        <w:pStyle w:val="Compact"/>
      </w:pPr>
      <w:r>
        <w:rPr>
          <w:bCs/>
          <w:b/>
        </w:rPr>
        <w:t xml:space="preserve">France Lyon:</w:t>
      </w:r>
      <w:r>
        <w:t xml:space="preserve"> </w:t>
      </w:r>
      <w:r>
        <w:t xml:space="preserve">The Rhône-Alpes region is home to over 20,000 engineering firms, many of which are engaged in R&amp;D projects supported by agencies like</w:t>
      </w:r>
      <w:r>
        <w:t xml:space="preserve"> </w:t>
      </w:r>
      <w:r>
        <w:rPr>
          <w:iCs/>
          <w:i/>
        </w:rPr>
        <w:t xml:space="preserve">Innovation Lyon</w:t>
      </w:r>
      <w:r>
        <w:t xml:space="preserve">. These partnerships provide fertile ground for thesis research focused on applied mechanics and automation.</w:t>
      </w:r>
    </w:p>
    <w:bookmarkEnd w:id="22"/>
    <w:bookmarkStart w:id="23" w:name="methodology"/>
    <w:p>
      <w:pPr>
        <w:pStyle w:val="Heading2"/>
      </w:pPr>
      <w:r>
        <w:t xml:space="preserve">Methodology</w:t>
      </w:r>
    </w:p>
    <w:p>
      <w:pPr>
        <w:pStyle w:val="FirstParagraph"/>
      </w:pPr>
      <w:r>
        <w:rPr>
          <w:bCs/>
          <w:b/>
        </w:rPr>
        <w:t xml:space="preserve">Master Thesis:</w:t>
      </w:r>
      <w:r>
        <w:t xml:space="preserve"> </w:t>
      </w:r>
      <w:r>
        <w:t xml:space="preserve">This research employs a mixed-methods approach, combining theoretical analysis with empirical case studies. Data was collected from interviews with Mechanical Engineers working in Lyon, alongside technical reports from local firms. The thesis also utilizes simulation software (e.g., ANSYS) to model mechanical systems and validate design proposals.</w:t>
      </w:r>
    </w:p>
    <w:p>
      <w:pPr>
        <w:pStyle w:val="BodyText"/>
      </w:pPr>
      <w:r>
        <w:rPr>
          <w:bCs/>
          <w:b/>
        </w:rPr>
        <w:t xml:space="preserve">Mechanical Engineer:</w:t>
      </w:r>
      <w:r>
        <w:t xml:space="preserve"> </w:t>
      </w:r>
      <w:r>
        <w:t xml:space="preserve">Key methodologies include:</w:t>
      </w:r>
    </w:p>
    <w:p>
      <w:pPr>
        <w:numPr>
          <w:ilvl w:val="0"/>
          <w:numId w:val="1002"/>
        </w:numPr>
        <w:pStyle w:val="Compact"/>
      </w:pPr>
      <w:r>
        <w:t xml:space="preserve">Design of a prototype energy-efficient heat exchanger tailored for Lyon’s industrial climate.</w:t>
      </w:r>
    </w:p>
    <w:p>
      <w:pPr>
        <w:numPr>
          <w:ilvl w:val="0"/>
          <w:numId w:val="1002"/>
        </w:numPr>
        <w:pStyle w:val="Compact"/>
      </w:pPr>
      <w:r>
        <w:t xml:space="preserve">Analysis of material selection (e.g., carbon fiber composites) to reduce weight in automotive components.</w:t>
      </w:r>
    </w:p>
    <w:p>
      <w:pPr>
        <w:numPr>
          <w:ilvl w:val="0"/>
          <w:numId w:val="1002"/>
        </w:numPr>
        <w:pStyle w:val="Compact"/>
      </w:pPr>
      <w:r>
        <w:t xml:space="preserve">Evaluation of Industry 4.0 technologies such as IoT-enabled predictive maintenance systems in factories across the region.</w:t>
      </w:r>
    </w:p>
    <w:bookmarkEnd w:id="23"/>
    <w:bookmarkStart w:id="24" w:name="results-and-discussion"/>
    <w:p>
      <w:pPr>
        <w:pStyle w:val="Heading2"/>
      </w:pPr>
      <w:r>
        <w:t xml:space="preserve">Results and Discussion</w:t>
      </w:r>
    </w:p>
    <w:p>
      <w:pPr>
        <w:pStyle w:val="FirstParagraph"/>
      </w:pPr>
      <w:r>
        <w:rPr>
          <w:bCs/>
          <w:b/>
        </w:rPr>
        <w:t xml:space="preserve">France Lyon:</w:t>
      </w:r>
      <w:r>
        <w:t xml:space="preserve"> </w:t>
      </w:r>
      <w:r>
        <w:t xml:space="preserve">The findings reveal that Mechanical Engineers in Lyon are increasingly required to balance technical expertise with knowledge of environmental regulations. For example, a case study on Citroën’s plant in Écully demonstrated how optimizing production lines using lean manufacturing principles reduced energy consumption by 15%.</w:t>
      </w:r>
    </w:p>
    <w:p>
      <w:pPr>
        <w:pStyle w:val="BodyText"/>
      </w:pPr>
      <w:r>
        <w:rPr>
          <w:bCs/>
          <w:b/>
        </w:rPr>
        <w:t xml:space="preserve">Master Thesis:</w:t>
      </w:r>
      <w:r>
        <w:t xml:space="preserve"> </w:t>
      </w:r>
      <w:r>
        <w:t xml:space="preserve">The proposed heat exchanger design, which integrates nanofluids for enhanced thermal conductivity, shows a 20% improvement in efficiency compared to traditional models. This aligns with Lyon’s focus on green technologies and could be scaled for applications in renewable energy systems.</w:t>
      </w:r>
    </w:p>
    <w:p>
      <w:pPr>
        <w:pStyle w:val="BodyText"/>
      </w:pPr>
      <w:r>
        <w:rPr>
          <w:bCs/>
          <w:b/>
        </w:rPr>
        <w:t xml:space="preserve">Mechanical Engineer:</w:t>
      </w:r>
      <w:r>
        <w:t xml:space="preserve"> </w:t>
      </w:r>
      <w:r>
        <w:t xml:space="preserve">Additionally, the simulation results validate that using recycled aluminum alloys in automotive parts does not compromise structural integrity while significantly lowering production costs—a critical factor for companies operating in competitive markets like Lyon.</w:t>
      </w:r>
    </w:p>
    <w:bookmarkEnd w:id="24"/>
    <w:bookmarkStart w:id="25" w:name="conclusion-and-future-work"/>
    <w:p>
      <w:pPr>
        <w:pStyle w:val="Heading2"/>
      </w:pPr>
      <w:r>
        <w:t xml:space="preserve">Conclusion and Future Work</w:t>
      </w:r>
    </w:p>
    <w:p>
      <w:pPr>
        <w:pStyle w:val="FirstParagraph"/>
      </w:pPr>
      <w:r>
        <w:rPr>
          <w:bCs/>
          <w:b/>
        </w:rPr>
        <w:t xml:space="preserve">Master Thesis:</w:t>
      </w:r>
      <w:r>
        <w:t xml:space="preserve"> </w:t>
      </w:r>
      <w:r>
        <w:t xml:space="preserve">This thesis demonstrates the potential of Mechanical Engineers in Lyon to drive innovation through sustainable design and advanced technologies. By leveraging the region’s academic-industrial collaboration, graduates can contribute to global challenges such as climate change while meeting the demands of France’s evolving economy.</w:t>
      </w:r>
    </w:p>
    <w:p>
      <w:pPr>
        <w:pStyle w:val="BodyText"/>
      </w:pPr>
      <w:r>
        <w:rPr>
          <w:bCs/>
          <w:b/>
        </w:rPr>
        <w:t xml:space="preserve">France Lyon:</w:t>
      </w:r>
      <w:r>
        <w:t xml:space="preserve"> </w:t>
      </w:r>
      <w:r>
        <w:t xml:space="preserve">Future research could expand on the integration of AI-driven tools in mechanical systems or explore cross-disciplinary applications, such as biomechanics for healthcare devices. The role of a Mechanical Engineer in Lyon remains dynamic, requiring adaptability to emerging trends like hydrogen fuel technology and smart city infrastructure.</w:t>
      </w:r>
    </w:p>
    <w:p>
      <w:pPr>
        <w:pStyle w:val="BodyText"/>
      </w:pPr>
      <w:r>
        <w:rPr>
          <w:bCs/>
          <w:b/>
        </w:rPr>
        <w:t xml:space="preserve">Mechanical Engineer:</w:t>
      </w:r>
      <w:r>
        <w:t xml:space="preserve"> </w:t>
      </w:r>
      <w:r>
        <w:t xml:space="preserve">In conclusion, this Master Thesis serves as a roadmap for aspiring engineers in Lyon, highlighting the region’s unique position as a leader in mechanical innovation and sustainability. By aligning their skills with local industry needs, graduates can secure impactful careers that shape France’s technological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Mechanical Engineering: France Lyon</dc:title>
  <dc:creator/>
  <dc:language>en</dc:language>
  <cp:keywords/>
  <dcterms:created xsi:type="dcterms:W3CDTF">2026-07-13T20:49:43Z</dcterms:created>
  <dcterms:modified xsi:type="dcterms:W3CDTF">2026-07-13T20:49:43Z</dcterms:modified>
</cp:coreProperties>
</file>

<file path=docProps/custom.xml><?xml version="1.0" encoding="utf-8"?>
<Properties xmlns="http://schemas.openxmlformats.org/officeDocument/2006/custom-properties" xmlns:vt="http://schemas.openxmlformats.org/officeDocument/2006/docPropsVTypes"/>
</file>