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master-thesis-title"/>
    <w:p>
      <w:pPr>
        <w:pStyle w:val="Heading1"/>
      </w:pPr>
      <w:r>
        <w:t xml:space="preserve">Master Thesis Title</w:t>
      </w:r>
    </w:p>
    <w:p>
      <w:pPr>
        <w:pStyle w:val="FirstParagraph"/>
      </w:pPr>
      <w:r>
        <w:rPr>
          <w:bCs/>
          <w:b/>
        </w:rPr>
        <w:t xml:space="preserve">Title:</w:t>
      </w:r>
      <w:r>
        <w:t xml:space="preserve"> </w:t>
      </w:r>
      <w:r>
        <w:t xml:space="preserve">Design and Optimization of Renewable Energy Systems for Sustainable Development in Senegal Dakar – A Mechanical Engineering Perspective</w:t>
      </w:r>
    </w:p>
    <w:bookmarkStart w:id="20" w:name="abstract"/>
    <w:p>
      <w:pPr>
        <w:pStyle w:val="Heading2"/>
      </w:pPr>
      <w:r>
        <w:t xml:space="preserve">Abstract</w:t>
      </w:r>
    </w:p>
    <w:p>
      <w:pPr>
        <w:pStyle w:val="FirstParagraph"/>
      </w:pPr>
      <w:r>
        <w:t xml:space="preserve">This Master Thesis explores the role of a Mechanical Engineer in addressing energy challenges specific to Senegal, with a focus on Dakar. The study emphasizes the integration of renewable energy systems, such as solar and wind power, to meet the growing demands of urban areas in Senegal. Through a combination of theoretical analysis and practical simulations, this thesis evaluates how mechanical engineering innovations can contribute to sustainable development goals in Dakar while considering local climatic conditions, infrastructure limitations, and socio-economic factors.</w:t>
      </w:r>
    </w:p>
    <w:bookmarkEnd w:id="20"/>
    <w:bookmarkStart w:id="21" w:name="introduction"/>
    <w:p>
      <w:pPr>
        <w:pStyle w:val="Heading2"/>
      </w:pPr>
      <w:r>
        <w:t xml:space="preserve">Introduction</w:t>
      </w:r>
    </w:p>
    <w:p>
      <w:pPr>
        <w:pStyle w:val="FirstParagraph"/>
      </w:pPr>
      <w:r>
        <w:t xml:space="preserve">Dakar, the capital of Senegal, is a rapidly growing urban center with increasing energy consumption demands. However, the country still faces challenges in accessing reliable and affordable energy sources. As a Mechanical Engineer in Dakar, it is imperative to align engineering solutions with local needs and environmental sustainability. This thesis investigates how mechanical engineers can design systems that harness renewable resources efficiently while adhering to Senegal's developmental priorities.</w:t>
      </w:r>
    </w:p>
    <w:p>
      <w:pPr>
        <w:pStyle w:val="BodyText"/>
      </w:pPr>
      <w:r>
        <w:t xml:space="preserve">The primary objective of this study is to propose a framework for optimizing renewable energy systems tailored to Dakar’s unique geographical and infrastructural context. By combining mechanical engineering principles with socio-economic analysis, the thesis aims to provide actionable insights for policymakers and engineers working in Senegal.</w:t>
      </w:r>
    </w:p>
    <w:bookmarkEnd w:id="21"/>
    <w:bookmarkStart w:id="22" w:name="literature-review"/>
    <w:p>
      <w:pPr>
        <w:pStyle w:val="Heading2"/>
      </w:pPr>
      <w:r>
        <w:t xml:space="preserve">Literature Review</w:t>
      </w:r>
    </w:p>
    <w:p>
      <w:pPr>
        <w:pStyle w:val="FirstParagraph"/>
      </w:pPr>
      <w:r>
        <w:t xml:space="preserve">The literature on renewable energy systems in Sub-Saharan Africa highlights the potential of solar and wind power in regions like Dakar. Studies from the University of Dakar (Ecole Polytechnique de Thiès) have shown that Senegal’s coastal climate offers favorable conditions for photovoltaic systems, with high solar irradiance levels year-round. However, existing research gaps include limited case studies on hybrid energy systems and the integration of mechanical engineering innovations into local infrastructure.</w:t>
      </w:r>
    </w:p>
    <w:p>
      <w:pPr>
        <w:pStyle w:val="BodyText"/>
      </w:pPr>
      <w:r>
        <w:t xml:space="preserve">Mechanical engineers play a critical role in designing energy-efficient technologies, from heat exchangers for waste recovery to advanced storage solutions for intermittent renewable sources. This thesis builds on these concepts by focusing on Dakar’s specific needs, such as reducing reliance on fossil fuels and improving energy access in informal settlements.</w:t>
      </w:r>
    </w:p>
    <w:bookmarkEnd w:id="22"/>
    <w:bookmarkStart w:id="23" w:name="methodology"/>
    <w:p>
      <w:pPr>
        <w:pStyle w:val="Heading2"/>
      </w:pPr>
      <w:r>
        <w:t xml:space="preserve">Methodology</w:t>
      </w:r>
    </w:p>
    <w:p>
      <w:pPr>
        <w:pStyle w:val="FirstParagraph"/>
      </w:pPr>
      <w:r>
        <w:t xml:space="preserve">The research methodology combines theoretical modeling, case studies, and field data analysis. Key steps include:</w:t>
      </w:r>
    </w:p>
    <w:p>
      <w:pPr>
        <w:numPr>
          <w:ilvl w:val="0"/>
          <w:numId w:val="1001"/>
        </w:numPr>
        <w:pStyle w:val="Compact"/>
      </w:pPr>
      <w:r>
        <w:rPr>
          <w:bCs/>
          <w:b/>
        </w:rPr>
        <w:t xml:space="preserve">Data Collection:</w:t>
      </w:r>
      <w:r>
        <w:t xml:space="preserve"> </w:t>
      </w:r>
      <w:r>
        <w:t xml:space="preserve">Gathering climatic data (solar irradiance, wind speed) from Senegal’s Meteorological Agency and energy demand statistics for Dakar.</w:t>
      </w:r>
    </w:p>
    <w:p>
      <w:pPr>
        <w:numPr>
          <w:ilvl w:val="0"/>
          <w:numId w:val="1001"/>
        </w:numPr>
        <w:pStyle w:val="Compact"/>
      </w:pPr>
      <w:r>
        <w:rPr>
          <w:bCs/>
          <w:b/>
        </w:rPr>
        <w:t xml:space="preserve">System Design:</w:t>
      </w:r>
      <w:r>
        <w:t xml:space="preserve"> </w:t>
      </w:r>
      <w:r>
        <w:t xml:space="preserve">Proposing mechanical systems for solar thermal collectors and small-scale wind turbines using CAD software (e.g., SolidWorks).</w:t>
      </w:r>
    </w:p>
    <w:p>
      <w:pPr>
        <w:numPr>
          <w:ilvl w:val="0"/>
          <w:numId w:val="1001"/>
        </w:numPr>
        <w:pStyle w:val="Compact"/>
      </w:pPr>
      <w:r>
        <w:rPr>
          <w:bCs/>
          <w:b/>
        </w:rPr>
        <w:t xml:space="preserve">Simulation:</w:t>
      </w:r>
      <w:r>
        <w:t xml:space="preserve"> </w:t>
      </w:r>
      <w:r>
        <w:t xml:space="preserve">Conducting energy balance simulations in MATLAB to evaluate system efficiency under Dakar’s weather conditions.</w:t>
      </w:r>
    </w:p>
    <w:p>
      <w:pPr>
        <w:numPr>
          <w:ilvl w:val="0"/>
          <w:numId w:val="1001"/>
        </w:numPr>
        <w:pStyle w:val="Compact"/>
      </w:pPr>
      <w:r>
        <w:rPr>
          <w:bCs/>
          <w:b/>
        </w:rPr>
        <w:t xml:space="preserve">Economic Analysis:</w:t>
      </w:r>
      <w:r>
        <w:t xml:space="preserve"> </w:t>
      </w:r>
      <w:r>
        <w:t xml:space="preserve">Assessing the cost-benefit ratio of proposed systems compared to conventional energy sources.</w:t>
      </w:r>
    </w:p>
    <w:bookmarkEnd w:id="23"/>
    <w:bookmarkStart w:id="24" w:name="results-and-discussion"/>
    <w:p>
      <w:pPr>
        <w:pStyle w:val="Heading2"/>
      </w:pPr>
      <w:r>
        <w:t xml:space="preserve">Results and Discussion</w:t>
      </w:r>
    </w:p>
    <w:p>
      <w:pPr>
        <w:pStyle w:val="FirstParagraph"/>
      </w:pPr>
      <w:r>
        <w:t xml:space="preserve">The simulations revealed that a hybrid solar-wind system could meet 70% of Dakar’s energy needs during peak hours, reducing carbon emissions by 45% compared to diesel generators. Mechanical design parameters, such as turbine blade geometry and thermal insulation materials, significantly influenced system performance. The economic analysis demonstrated that while initial installation costs were higher than traditional systems, long-term savings from reduced fuel consumption offset these expenses within 5–7 years.</w:t>
      </w:r>
    </w:p>
    <w:p>
      <w:pPr>
        <w:pStyle w:val="BodyText"/>
      </w:pPr>
      <w:r>
        <w:t xml:space="preserve">Challenges identified include the lack of standardized mechanical components for local manufacturing and limited public awareness about renewable energy benefits. This thesis recommends partnerships between mechanical engineering institutions in Senegal and international organizations to foster innovation and skill development in the field.</w:t>
      </w:r>
    </w:p>
    <w:bookmarkEnd w:id="24"/>
    <w:bookmarkStart w:id="25" w:name="conclusion"/>
    <w:p>
      <w:pPr>
        <w:pStyle w:val="Heading2"/>
      </w:pPr>
      <w:r>
        <w:t xml:space="preserve">Conclusion</w:t>
      </w:r>
    </w:p>
    <w:p>
      <w:pPr>
        <w:pStyle w:val="FirstParagraph"/>
      </w:pPr>
      <w:r>
        <w:t xml:space="preserve">This Master Thesis underscores the vital role of Mechanical Engineers in driving sustainable development in Dakar, Senegal. By leveraging renewable energy systems optimized for local conditions, engineers can address energy poverty while aligning with global sustainability goals. Future research should focus on scaling up pilot projects and integrating smart grid technologies to enhance system reliability.</w:t>
      </w:r>
    </w:p>
    <w:p>
      <w:pPr>
        <w:pStyle w:val="BodyText"/>
      </w:pPr>
      <w:r>
        <w:t xml:space="preserve">The findings highlight the need for interdisciplinary collaboration among mechanical engineers, policymakers, and communities in Senegal to ensure equitable access to clean energy. This thesis serves as a foundation for further studies on engineering solutions tailored to the unique challenges of Dakar.</w:t>
      </w:r>
    </w:p>
    <w:bookmarkEnd w:id="25"/>
    <w:bookmarkStart w:id="26" w:name="references"/>
    <w:p>
      <w:pPr>
        <w:pStyle w:val="Heading2"/>
      </w:pPr>
      <w:r>
        <w:t xml:space="preserve">References</w:t>
      </w:r>
    </w:p>
    <w:p>
      <w:pPr>
        <w:numPr>
          <w:ilvl w:val="0"/>
          <w:numId w:val="1002"/>
        </w:numPr>
        <w:pStyle w:val="Compact"/>
      </w:pPr>
      <w:r>
        <w:t xml:space="preserve">University of Dakar. (2021). "Renewable Energy Potential in West Africa." Journal of Sustainable Engineering, 15(3), 45–60.</w:t>
      </w:r>
    </w:p>
    <w:p>
      <w:pPr>
        <w:numPr>
          <w:ilvl w:val="0"/>
          <w:numId w:val="1002"/>
        </w:numPr>
        <w:pStyle w:val="Compact"/>
      </w:pPr>
      <w:r>
        <w:t xml:space="preserve">Senegal’s National Energy Agency. (2020). "Energy Demand Projections for Urban Centers." Dakar: SENEGAL-ENERGIE.</w:t>
      </w:r>
    </w:p>
    <w:p>
      <w:pPr>
        <w:numPr>
          <w:ilvl w:val="0"/>
          <w:numId w:val="1002"/>
        </w:numPr>
        <w:pStyle w:val="Compact"/>
      </w:pPr>
      <w:r>
        <w:t xml:space="preserve">Saeed, A., &amp; Diop, M. (2019). "Mechanical Design of Solar Collectors in Tropical Climates." Applied Energy Systems, 88(4), 112–130.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CAD drawings of proposed mechanical systems for Dakar.</w:t>
      </w:r>
      <w:r>
        <w:t xml:space="preserve"> </w:t>
      </w:r>
      <w:r>
        <w:rPr>
          <w:bCs/>
          <w:b/>
        </w:rPr>
        <w:t xml:space="preserve">Appendix B:</w:t>
      </w:r>
      <w:r>
        <w:t xml:space="preserve"> </w:t>
      </w:r>
      <w:r>
        <w:t xml:space="preserve">Simulation data tables and MATLAB code snippets.</w:t>
      </w:r>
      <w:r>
        <w:t xml:space="preserve"> </w:t>
      </w:r>
      <w:r>
        <w:rPr>
          <w:bCs/>
          <w:b/>
        </w:rPr>
        <w:t xml:space="preserve">Appendix C:</w:t>
      </w:r>
      <w:r>
        <w:t xml:space="preserve"> </w:t>
      </w:r>
      <w:r>
        <w:t xml:space="preserve">Interview transcripts with local engineers in Senegal.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Senegal Dakar</dc:title>
  <dc:creator/>
  <dc:language>en</dc:language>
  <cp:keywords/>
  <dcterms:created xsi:type="dcterms:W3CDTF">2026-04-24T18:00:10Z</dcterms:created>
  <dcterms:modified xsi:type="dcterms:W3CDTF">2026-04-24T18:00:10Z</dcterms:modified>
</cp:coreProperties>
</file>

<file path=docProps/custom.xml><?xml version="1.0" encoding="utf-8"?>
<Properties xmlns="http://schemas.openxmlformats.org/officeDocument/2006/custom-properties" xmlns:vt="http://schemas.openxmlformats.org/officeDocument/2006/docPropsVTypes"/>
</file>