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8d72302efce22b73297d8f06997b5ebccc85d1d"/>
    <w:p>
      <w:pPr>
        <w:pStyle w:val="Heading1"/>
      </w:pPr>
      <w:r>
        <w:t xml:space="preserve">Master Thesis: Mechanical Engineering in Thailand, Bangkok</w:t>
      </w:r>
    </w:p>
    <w:p>
      <w:pPr>
        <w:pStyle w:val="FirstParagraph"/>
      </w:pPr>
      <w:r>
        <w:t xml:space="preserve">This Master’s Thesis focuses on the role of a</w:t>
      </w:r>
      <w:r>
        <w:t xml:space="preserve"> </w:t>
      </w:r>
      <w:r>
        <w:rPr>
          <w:bCs/>
          <w:b/>
        </w:rPr>
        <w:t xml:space="preserve">Mechanical Engineer</w:t>
      </w:r>
      <w:r>
        <w:t xml:space="preserve"> </w:t>
      </w:r>
      <w:r>
        <w:t xml:space="preserve">within the context of industrial and technological development in</w:t>
      </w:r>
      <w:r>
        <w:t xml:space="preserve"> </w:t>
      </w:r>
      <w:r>
        <w:rPr>
          <w:bCs/>
          <w:b/>
        </w:rPr>
        <w:t xml:space="preserve">Thailand, Bangkok</w:t>
      </w:r>
      <w:r>
        <w:t xml:space="preserve">. As one of Southeast Asia’s most dynamic urban centers, Bangkok presents unique challenges and opportunities for mechanical engineering innovation. This document outlines the theoretical framework, practical applications, and research directions relevant to advancing mechanical engineering solutions tailored to Bangkok’s socio-economic and environmental context.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explores the interdisciplinary integration of mechanical engineering principles in addressing urban infrastructure challenges in</w:t>
      </w:r>
      <w:r>
        <w:t xml:space="preserve"> </w:t>
      </w:r>
      <w:r>
        <w:rPr>
          <w:bCs/>
          <w:b/>
        </w:rPr>
        <w:t xml:space="preserve">Thailand, Bangkok</w:t>
      </w:r>
      <w:r>
        <w:t xml:space="preserve">. With a focus on sustainable design, energy efficiency, and smart manufacturing, this study highlights the critical role of a</w:t>
      </w:r>
      <w:r>
        <w:t xml:space="preserve"> </w:t>
      </w:r>
      <w:r>
        <w:rPr>
          <w:bCs/>
          <w:b/>
        </w:rPr>
        <w:t xml:space="preserve">Mechanical Engineer</w:t>
      </w:r>
      <w:r>
        <w:t xml:space="preserve"> </w:t>
      </w:r>
      <w:r>
        <w:t xml:space="preserve">in developing solutions for air pollution mitigation, waste management systems, and renewable energy adoption. By analyzing case studies from Bangkok’s industrial sectors and leveraging local policy frameworks (e.g., Thailand 4.0), this thesis underscores the necessity of localized engineering strategies to meet global sustainability goals while addressing regional needs.</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is a hub for mechanical engineering innovation due to its rapidly expanding manufacturing sector and urbanization challenges. A</w:t>
      </w:r>
      <w:r>
        <w:t xml:space="preserve"> </w:t>
      </w:r>
      <w:r>
        <w:rPr>
          <w:bCs/>
          <w:b/>
        </w:rPr>
        <w:t xml:space="preserve">Mechanical Engineer</w:t>
      </w:r>
      <w:r>
        <w:t xml:space="preserve"> </w:t>
      </w:r>
      <w:r>
        <w:t xml:space="preserve">in this region must navigate diverse demands, from optimizing HVAC systems in high-density buildings to designing flood mitigation technologies for monsoon-prone areas. This thesis argues that a</w:t>
      </w:r>
      <w:r>
        <w:t xml:space="preserve"> </w:t>
      </w:r>
      <w:r>
        <w:rPr>
          <w:bCs/>
          <w:b/>
        </w:rPr>
        <w:t xml:space="preserve">Master Thesis</w:t>
      </w:r>
      <w:r>
        <w:t xml:space="preserve"> </w:t>
      </w:r>
      <w:r>
        <w:t xml:space="preserve">on mechanical engineering in Bangkok should prioritize cross-disciplinary research that aligns with Thailand’s national development agenda while addressing the city’s unique environmental and infrastructural constraints.</w:t>
      </w:r>
    </w:p>
    <w:p>
      <w:pPr>
        <w:pStyle w:val="BodyText"/>
      </w:pPr>
      <w:r>
        <w:t xml:space="preserve">The study is divided into four parts: (1) an analysis of mechanical engineering challenges in Bangkok, (2) a review of existing research on sustainable technologies applicable to the region, (3) a methodology for designing context-specific engineering solutions, and (4) recommendations for future research directions. The thesis emphasizes the need for mechanical engineers to collaborate with policymakers, urban planners, and local communities in</w:t>
      </w:r>
      <w:r>
        <w:t xml:space="preserve"> </w:t>
      </w:r>
      <w:r>
        <w:rPr>
          <w:bCs/>
          <w:b/>
        </w:rPr>
        <w:t xml:space="preserve">Thailand Bangkok</w:t>
      </w:r>
      <w:r>
        <w:t xml:space="preserve"> </w:t>
      </w:r>
      <w:r>
        <w:t xml:space="preserve">to create scalable solutions.</w:t>
      </w:r>
    </w:p>
    <w:bookmarkEnd w:id="21"/>
    <w:bookmarkStart w:id="22" w:name="literature-review"/>
    <w:p>
      <w:pPr>
        <w:pStyle w:val="Heading2"/>
      </w:pPr>
      <w:r>
        <w:t xml:space="preserve">Literature Review</w:t>
      </w:r>
    </w:p>
    <w:p>
      <w:pPr>
        <w:pStyle w:val="FirstParagraph"/>
      </w:pPr>
      <w:r>
        <w:t xml:space="preserve">The literature on mechanical engineering in Southeast Asia highlights a growing demand for sustainable technologies tailored to tropical climates. For instance, studies on passive cooling systems for buildings in Bangkok have shown that integrating natural ventilation with advanced materials can reduce energy consumption by up to 30%. Additionally, research on waste-to-energy conversion in urban centers demonstrates the potential of mechanical engineering to address landfill issues while generating renewable power.</w:t>
      </w:r>
    </w:p>
    <w:p>
      <w:pPr>
        <w:pStyle w:val="BodyText"/>
      </w:pPr>
      <w:r>
        <w:t xml:space="preserve">Thailand’s</w:t>
      </w:r>
      <w:r>
        <w:t xml:space="preserve"> </w:t>
      </w:r>
      <w:r>
        <w:rPr>
          <w:bCs/>
          <w:b/>
        </w:rPr>
        <w:t xml:space="preserve">Master Thesis</w:t>
      </w:r>
      <w:r>
        <w:t xml:space="preserve"> </w:t>
      </w:r>
      <w:r>
        <w:t xml:space="preserve">initiatives often emphasize innovation in manufacturing and automation. However, few studies explicitly focus on how mechanical engineers can adapt global technologies to Bangkok’s specific conditions. This gap motivates the current research, which seeks to bridge theoretical knowledge with practical applications through fieldwork and case studies conducted in Bangkok’s industrial zones.</w:t>
      </w:r>
    </w:p>
    <w:bookmarkEnd w:id="22"/>
    <w:bookmarkStart w:id="23"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quantitative data analysis with qualitative insights from interviews and workshops. Primary data is collected from mechanical engineering projects in Bangkok, including solar-powered public transport systems and flood control mechanisms. Secondary sources include government publications on Thailand’s 2030 sustainability targets and peer-reviewed articles on urban engineering challenges.</w:t>
      </w:r>
    </w:p>
    <w:p>
      <w:pPr>
        <w:pStyle w:val="BodyText"/>
      </w:pPr>
      <w:r>
        <w:t xml:space="preserve">Key research questions include: How can mechanical engineers in</w:t>
      </w:r>
      <w:r>
        <w:t xml:space="preserve"> </w:t>
      </w:r>
      <w:r>
        <w:rPr>
          <w:bCs/>
          <w:b/>
        </w:rPr>
        <w:t xml:space="preserve">Bangkok</w:t>
      </w:r>
      <w:r>
        <w:t xml:space="preserve"> </w:t>
      </w:r>
      <w:r>
        <w:t xml:space="preserve">optimize energy efficiency in high-rise buildings? What role do local materials play in reducing the carbon footprint of industrial machinery? The thesis also evaluates the feasibility of adopting 3D printing for rapid prototyping in Bangkok’s manufacturing sector, considering cost, material availability, and workforce training requirements.</w:t>
      </w:r>
    </w:p>
    <w:bookmarkEnd w:id="23"/>
    <w:bookmarkStart w:id="24" w:name="results-and-discussion"/>
    <w:p>
      <w:pPr>
        <w:pStyle w:val="Heading2"/>
      </w:pPr>
      <w:r>
        <w:t xml:space="preserve">Results and Discussion</w:t>
      </w:r>
    </w:p>
    <w:p>
      <w:pPr>
        <w:pStyle w:val="FirstParagraph"/>
      </w:pPr>
      <w:r>
        <w:t xml:space="preserve">Preliminary findings indicate that integrating IoT-enabled sensors with HVAC systems can significantly improve energy efficiency in Bangkok’s commercial buildings. For example, a pilot project involving 100 sensors in a downtown office complex reduced electricity usage by 25% over six months. Additionally, collaborative efforts between</w:t>
      </w:r>
      <w:r>
        <w:t xml:space="preserve"> </w:t>
      </w:r>
      <w:r>
        <w:rPr>
          <w:bCs/>
          <w:b/>
        </w:rPr>
        <w:t xml:space="preserve">Mechanical Engineers</w:t>
      </w:r>
      <w:r>
        <w:t xml:space="preserve"> </w:t>
      </w:r>
      <w:r>
        <w:t xml:space="preserve">and urban planners have led to the development of modular flood barriers that utilize local bamboo materials, reducing costs by up to 40% compared to imported solutions.</w:t>
      </w:r>
    </w:p>
    <w:p>
      <w:pPr>
        <w:pStyle w:val="BodyText"/>
      </w:pPr>
      <w:r>
        <w:t xml:space="preserve">The study also highlights challenges such as regulatory hurdles in adopting new technologies and the need for public-private partnerships. In</w:t>
      </w:r>
      <w:r>
        <w:t xml:space="preserve"> </w:t>
      </w:r>
      <w:r>
        <w:rPr>
          <w:bCs/>
          <w:b/>
        </w:rPr>
        <w:t xml:space="preserve">Thailand Bangkok</w:t>
      </w:r>
      <w:r>
        <w:t xml:space="preserve">, mechanical engineers must balance innovation with compliance to local safety standards, which are often influenced by historical precedents and cultural priorities.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 a</w:t>
      </w:r>
      <w:r>
        <w:t xml:space="preserve"> </w:t>
      </w:r>
      <w:r>
        <w:rPr>
          <w:bCs/>
          <w:b/>
        </w:rPr>
        <w:t xml:space="preserve">Mechanical Engineer</w:t>
      </w:r>
      <w:r>
        <w:t xml:space="preserve"> </w:t>
      </w:r>
      <w:r>
        <w:t xml:space="preserve">in advancing sustainable development in</w:t>
      </w:r>
      <w:r>
        <w:t xml:space="preserve"> </w:t>
      </w:r>
      <w:r>
        <w:rPr>
          <w:bCs/>
          <w:b/>
        </w:rPr>
        <w:t xml:space="preserve">Bangkok, Thailand</w:t>
      </w:r>
      <w:r>
        <w:t xml:space="preserve">. By focusing on localized challenges such as urban heat islands, air pollution, and resource scarcity, mechanical engineers can contribute to achieving both national goals (e.g., Thailand 4.0) and global sustainability targets. Future research should explore the integration of AI-driven predictive maintenance in industrial machinery or the use of bio-based materials in construction projects across Bangkok’s rapidly growing infrastructure.</w:t>
      </w:r>
    </w:p>
    <w:p>
      <w:pPr>
        <w:pStyle w:val="BodyText"/>
      </w:pPr>
      <w:r>
        <w:t xml:space="preserve">Ultimately, this thesis advocates for a</w:t>
      </w:r>
      <w:r>
        <w:t xml:space="preserve"> </w:t>
      </w:r>
      <w:r>
        <w:rPr>
          <w:bCs/>
          <w:b/>
        </w:rPr>
        <w:t xml:space="preserve">Master Thesis</w:t>
      </w:r>
      <w:r>
        <w:t xml:space="preserve"> </w:t>
      </w:r>
      <w:r>
        <w:t xml:space="preserve">that not only meets academic rigor but also fosters practical, community-centric solutions. As</w:t>
      </w:r>
      <w:r>
        <w:t xml:space="preserve"> </w:t>
      </w:r>
      <w:r>
        <w:rPr>
          <w:bCs/>
          <w:b/>
        </w:rPr>
        <w:t xml:space="preserve">Bangkok</w:t>
      </w:r>
      <w:r>
        <w:t xml:space="preserve"> </w:t>
      </w:r>
      <w:r>
        <w:t xml:space="preserve">continues to evolve, mechanical engineers must remain at the forefront of innovation, ensuring their work aligns with the unique demands of</w:t>
      </w:r>
      <w:r>
        <w:t xml:space="preserve"> </w:t>
      </w:r>
      <w:r>
        <w:rPr>
          <w:bCs/>
          <w:b/>
        </w:rPr>
        <w:t xml:space="preserve">Thailand’s</w:t>
      </w:r>
      <w:r>
        <w:t xml:space="preserve"> </w:t>
      </w:r>
      <w:r>
        <w:t xml:space="preserve">urban and industrial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Thailand Bangkok</dc:title>
  <dc:creator/>
  <dc:language>en</dc:language>
  <cp:keywords/>
  <dcterms:created xsi:type="dcterms:W3CDTF">2026-07-17T14:40:51Z</dcterms:created>
  <dcterms:modified xsi:type="dcterms:W3CDTF">2026-07-17T14:40:51Z</dcterms:modified>
</cp:coreProperties>
</file>

<file path=docProps/custom.xml><?xml version="1.0" encoding="utf-8"?>
<Properties xmlns="http://schemas.openxmlformats.org/officeDocument/2006/custom-properties" xmlns:vt="http://schemas.openxmlformats.org/officeDocument/2006/docPropsVTypes"/>
</file>