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31" w:name="X0a5ac714a3610bd5006f02a3820743edabf2305"/>
    <w:p>
      <w:pPr>
        <w:pStyle w:val="Heading1"/>
      </w:pPr>
      <w:r>
        <w:t xml:space="preserve">Master Thesis: The Role of a Mechanical Engineer in Addressing Urban Challenges in Kampala, Uganda</w:t>
      </w:r>
    </w:p>
    <w:bookmarkStart w:id="20" w:name="abstract"/>
    <w:p>
      <w:pPr>
        <w:pStyle w:val="Heading2"/>
      </w:pPr>
      <w:r>
        <w:t xml:space="preserve">Abstract</w:t>
      </w:r>
    </w:p>
    <w:p>
      <w:pPr>
        <w:pStyle w:val="FirstParagraph"/>
      </w:pPr>
      <w:r>
        <w:t xml:space="preserve">This Master Thesis explores the critical role of a Mechanical Engineer in addressing urban challenges specific to Kampala, Uganda. As the capital city of Uganda and a hub for economic and technological development, Kampala faces unique infrastructural, environmental, and energy-related issues that require innovative engineering solutions. This study highlights how mechanical engineering principles can be applied to solve real-world problems in this region, emphasizing sustainable development practices tailored to local contexts.</w:t>
      </w:r>
    </w:p>
    <w:bookmarkEnd w:id="20"/>
    <w:bookmarkStart w:id="21" w:name="introduction"/>
    <w:p>
      <w:pPr>
        <w:pStyle w:val="Heading2"/>
      </w:pPr>
      <w:r>
        <w:t xml:space="preserve">1. Introduction</w:t>
      </w:r>
    </w:p>
    <w:p>
      <w:pPr>
        <w:pStyle w:val="FirstParagraph"/>
      </w:pPr>
      <w:r>
        <w:t xml:space="preserve">Kampala, Uganda’s capital city, has experienced rapid urbanization over the past two decades. This growth has brought challenges such as energy shortages, inadequate waste management systems, and aging infrastructure. A Mechanical Engineer in Kampala must navigate these issues while adhering to global engineering standards and local regulations. This thesis investigates how mechanical engineering expertise can contribute to sustainable development in Kampala, focusing on energy efficiency, infrastructure rehabilitation, and environmental sustainability.</w:t>
      </w:r>
    </w:p>
    <w:bookmarkEnd w:id="21"/>
    <w:bookmarkStart w:id="22" w:name="contextual-background"/>
    <w:p>
      <w:pPr>
        <w:pStyle w:val="Heading2"/>
      </w:pPr>
      <w:r>
        <w:t xml:space="preserve">2. Contextual Background</w:t>
      </w:r>
    </w:p>
    <w:p>
      <w:pPr>
        <w:pStyle w:val="FirstParagraph"/>
      </w:pPr>
      <w:r>
        <w:t xml:space="preserve">Kampala is a city of approximately 1.5 million people (as of 2023), with urbanization rates projected to increase further due to migration from rural areas. The city’s infrastructure, including transportation networks, power supply systems, and water management facilities, struggles to keep pace with demand. Mechanical Engineers in Kampala are tasked with designing solutions that balance technological innovation with affordability for the local population.</w:t>
      </w:r>
    </w:p>
    <w:p>
      <w:pPr>
        <w:pStyle w:val="BodyText"/>
      </w:pPr>
      <w:r>
        <w:t xml:space="preserve">Key challenges include:</w:t>
      </w:r>
    </w:p>
    <w:p>
      <w:pPr>
        <w:numPr>
          <w:ilvl w:val="0"/>
          <w:numId w:val="1001"/>
        </w:numPr>
        <w:pStyle w:val="Compact"/>
      </w:pPr>
      <w:r>
        <w:rPr>
          <w:bCs/>
          <w:b/>
        </w:rPr>
        <w:t xml:space="preserve">Energy Scarcity:</w:t>
      </w:r>
      <w:r>
        <w:t xml:space="preserve"> </w:t>
      </w:r>
      <w:r>
        <w:t xml:space="preserve">Uganda relies heavily on hydropower, but erratic rainfall patterns and aging power generation plants in Kampala lead to frequent outages.</w:t>
      </w:r>
    </w:p>
    <w:p>
      <w:pPr>
        <w:numPr>
          <w:ilvl w:val="0"/>
          <w:numId w:val="1001"/>
        </w:numPr>
        <w:pStyle w:val="Compact"/>
      </w:pPr>
      <w:r>
        <w:rPr>
          <w:bCs/>
          <w:b/>
        </w:rPr>
        <w:t xml:space="preserve">Waste Management:</w:t>
      </w:r>
      <w:r>
        <w:t xml:space="preserve"> </w:t>
      </w:r>
      <w:r>
        <w:t xml:space="preserve">The city generates over 1,000 tons of solid waste daily, with limited capacity for recycling or energy recovery.</w:t>
      </w:r>
    </w:p>
    <w:p>
      <w:pPr>
        <w:numPr>
          <w:ilvl w:val="0"/>
          <w:numId w:val="1001"/>
        </w:numPr>
        <w:pStyle w:val="Compact"/>
      </w:pPr>
      <w:r>
        <w:rPr>
          <w:bCs/>
          <w:b/>
        </w:rPr>
        <w:t xml:space="preserve">Transportation Congestion:</w:t>
      </w:r>
      <w:r>
        <w:t xml:space="preserve"> </w:t>
      </w:r>
      <w:r>
        <w:t xml:space="preserve">Inefficient public transport systems and an overreliance on private vehicles exacerbate traffic congestion and air pollution.</w:t>
      </w:r>
    </w:p>
    <w:bookmarkEnd w:id="22"/>
    <w:bookmarkStart w:id="26" w:name="role-of-a-mechanical-engineer-in-kampala"/>
    <w:p>
      <w:pPr>
        <w:pStyle w:val="Heading2"/>
      </w:pPr>
      <w:r>
        <w:t xml:space="preserve">3. Role of a Mechanical Engineer in Kampala</w:t>
      </w:r>
    </w:p>
    <w:p>
      <w:pPr>
        <w:pStyle w:val="FirstParagraph"/>
      </w:pPr>
      <w:r>
        <w:t xml:space="preserve">A Mechanical Engineer operating in Kampala must adopt a multidisciplinary approach, integrating knowledge from thermodynamics, fluid mechanics, materials science, and environmental engineering. The following sections outline key areas where mechanical engineering expertise is vital:</w:t>
      </w:r>
    </w:p>
    <w:bookmarkStart w:id="23" w:name="sustainable-energy-solutions"/>
    <w:p>
      <w:pPr>
        <w:pStyle w:val="Heading3"/>
      </w:pPr>
      <w:r>
        <w:t xml:space="preserve">3.1 Sustainable Energy Solutions</w:t>
      </w:r>
    </w:p>
    <w:p>
      <w:pPr>
        <w:pStyle w:val="FirstParagraph"/>
      </w:pPr>
      <w:r>
        <w:t xml:space="preserve">Kampala’s energy crisis necessitates the development of decentralized renewable energy systems. Mechanical Engineers are at the forefront of designing solar power installations, biogas plants, and micro-hydro systems tailored to urban and rural areas. For example, a recent project in Kampala’s Nakawa district involved deploying solar-powered irrigation pumps for small-scale farmers, reducing reliance on diesel generators.</w:t>
      </w:r>
    </w:p>
    <w:bookmarkEnd w:id="23"/>
    <w:bookmarkStart w:id="24" w:name="waste-to-energy-systems"/>
    <w:p>
      <w:pPr>
        <w:pStyle w:val="Heading3"/>
      </w:pPr>
      <w:r>
        <w:t xml:space="preserve">3.2 Waste-to-Energy Systems</w:t>
      </w:r>
    </w:p>
    <w:p>
      <w:pPr>
        <w:pStyle w:val="FirstParagraph"/>
      </w:pPr>
      <w:r>
        <w:t xml:space="preserve">Addressing waste management challenges in Kampala requires innovative mechanical systems. Engineers have proposed waste-to-energy plants that convert municipal solid waste into electricity or biofuel. Such projects not only reduce landfill use but also provide a renewable energy source for the city.</w:t>
      </w:r>
    </w:p>
    <w:bookmarkEnd w:id="24"/>
    <w:bookmarkStart w:id="25" w:name="transportation-and-infrastructure"/>
    <w:p>
      <w:pPr>
        <w:pStyle w:val="Heading3"/>
      </w:pPr>
      <w:r>
        <w:t xml:space="preserve">3.3 Transportation and Infrastructure</w:t>
      </w:r>
    </w:p>
    <w:p>
      <w:pPr>
        <w:pStyle w:val="FirstParagraph"/>
      </w:pPr>
      <w:r>
        <w:t xml:space="preserve">Kampala’s traffic congestion has prompted initiatives to modernize public transport systems. Mechanical Engineers have contributed to the design of electric buses, bicycle-sharing programs, and pedestrian-friendly infrastructure. Additionally, they are involved in rehabilitating roads and bridges using locally sourced materials to reduce costs.</w:t>
      </w:r>
    </w:p>
    <w:bookmarkEnd w:id="25"/>
    <w:bookmarkEnd w:id="26"/>
    <w:bookmarkStart w:id="27" w:name="Xd232fab8fced04be34871e6ff90e89a48f90ce3"/>
    <w:p>
      <w:pPr>
        <w:pStyle w:val="Heading2"/>
      </w:pPr>
      <w:r>
        <w:t xml:space="preserve">4. Case Study: Solar-Powered Irrigation Systems in Kampala</w:t>
      </w:r>
    </w:p>
    <w:p>
      <w:pPr>
        <w:pStyle w:val="FirstParagraph"/>
      </w:pPr>
      <w:r>
        <w:t xml:space="preserve">This case study examines a collaborative project between the Ministry of Water and Environment (Uganda) and a team of Mechanical Engineers at Makerere University. The initiative aimed to provide solar-powered irrigation systems to smallholder farmers in Kampala’s peri-urban areas.</w:t>
      </w:r>
    </w:p>
    <w:p>
      <w:pPr>
        <w:pStyle w:val="BodyText"/>
      </w:pPr>
      <w:r>
        <w:t xml:space="preserve">The system utilizes photovoltaic panels, water pumps, and storage tanks designed to operate efficiently in Uganda’s tropical climate. The project reduced energy costs for farmers by 70% and increased crop yields by 40%, demonstrating the potential of mechanical engineering solutions in rural development.</w:t>
      </w:r>
    </w:p>
    <w:bookmarkEnd w:id="27"/>
    <w:bookmarkStart w:id="28" w:name="challenges-and-opportunities"/>
    <w:p>
      <w:pPr>
        <w:pStyle w:val="Heading2"/>
      </w:pPr>
      <w:r>
        <w:t xml:space="preserve">5. Challenges and Opportunities</w:t>
      </w:r>
    </w:p>
    <w:p>
      <w:pPr>
        <w:pStyle w:val="FirstParagraph"/>
      </w:pPr>
      <w:r>
        <w:t xml:space="preserve">While Mechanical Engineers in Kampala have numerous opportunities to innovate, they face challenges such as limited funding, lack of technical expertise in certain sectors, and bureaucratic delays. However, partnerships with international organizations like the United Nations Development Programme (UNDP) and local institutions like Makerere University are helping to bridge these gaps.</w:t>
      </w:r>
    </w:p>
    <w:bookmarkEnd w:id="28"/>
    <w:bookmarkStart w:id="29" w:name="conclusion"/>
    <w:p>
      <w:pPr>
        <w:pStyle w:val="Heading2"/>
      </w:pPr>
      <w:r>
        <w:t xml:space="preserve">6. Conclusion</w:t>
      </w:r>
    </w:p>
    <w:p>
      <w:pPr>
        <w:pStyle w:val="FirstParagraph"/>
      </w:pPr>
      <w:r>
        <w:t xml:space="preserve">This Master Thesis underscores the indispensable role of a Mechanical Engineer in addressing Kampala’s urban challenges. By leveraging sustainable technologies, optimizing resource use, and fostering community-driven solutions, mechanical engineering can contribute significantly to Uganda’s development goals. As Kampala continues to grow, the need for skilled engineers who prioritize both innovation and local relevance will only become more critical.</w:t>
      </w:r>
    </w:p>
    <w:bookmarkEnd w:id="29"/>
    <w:bookmarkStart w:id="30" w:name="references"/>
    <w:p>
      <w:pPr>
        <w:pStyle w:val="Heading2"/>
      </w:pPr>
      <w:r>
        <w:t xml:space="preserve">7. References</w:t>
      </w:r>
    </w:p>
    <w:p>
      <w:pPr>
        <w:pStyle w:val="FirstParagraph"/>
      </w:pPr>
      <w:r>
        <w:rPr>
          <w:iCs/>
          <w:i/>
        </w:rPr>
        <w:t xml:space="preserve">Uganda Bureau of Statistics (UBOS).</w:t>
      </w:r>
      <w:r>
        <w:t xml:space="preserve"> </w:t>
      </w:r>
      <w:r>
        <w:t xml:space="preserve">(2023). *Population and Housing Census: Kampala City Report*.</w:t>
      </w:r>
      <w:r>
        <w:br/>
      </w:r>
      <w:r>
        <w:rPr>
          <w:iCs/>
          <w:i/>
        </w:rPr>
        <w:t xml:space="preserve">Makerere University School of Engineering.</w:t>
      </w:r>
      <w:r>
        <w:t xml:space="preserve"> </w:t>
      </w:r>
      <w:r>
        <w:t xml:space="preserve">(2021). *Case Studies in Renewable Energy for Urban Development*.</w:t>
      </w:r>
      <w:r>
        <w:br/>
      </w:r>
      <w:r>
        <w:rPr>
          <w:iCs/>
          <w:i/>
        </w:rPr>
        <w:t xml:space="preserve">United Nations Development Programme (UNDP).</w:t>
      </w:r>
      <w:r>
        <w:t xml:space="preserve"> </w:t>
      </w:r>
      <w:r>
        <w:t xml:space="preserve">(2022). *Sustainable Infrastructure Projects in East Africa*.</w:t>
      </w:r>
      <w:r>
        <w:br/>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Kampala, Uganda</dc:title>
  <dc:creator/>
  <dc:language>en</dc:language>
  <cp:keywords/>
  <dcterms:created xsi:type="dcterms:W3CDTF">2026-04-20T20:09:38Z</dcterms:created>
  <dcterms:modified xsi:type="dcterms:W3CDTF">2026-04-20T20:09:38Z</dcterms:modified>
</cp:coreProperties>
</file>

<file path=docProps/custom.xml><?xml version="1.0" encoding="utf-8"?>
<Properties xmlns="http://schemas.openxmlformats.org/officeDocument/2006/custom-properties" xmlns:vt="http://schemas.openxmlformats.org/officeDocument/2006/docPropsVTypes"/>
</file>