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9cc01b31bbae40cf577f4463708607ca1f0c19"/>
    <w:p>
      <w:pPr>
        <w:pStyle w:val="Heading1"/>
      </w:pPr>
      <w:r>
        <w:t xml:space="preserve">Master Thesis: Advancing Sustainable Mechanical Engineering Practices in Zimbabwe, Harare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Mechanical Engineer</w:t>
      </w:r>
      <w:r>
        <w:t xml:space="preserve"> </w:t>
      </w:r>
      <w:r>
        <w:t xml:space="preserve">in addressing engineering challenges specific to urban and industrial contexts in Zimbabwe, with a focus on Harare. The study investigates how mechanical engineering principles can be applied to optimize energy use, improve infrastructure resilience, and support local manufacturing industries. By analyzing case studies from Harare’s industrial zones and academic institutions, this research aims to propose sustainable solutions tailored to the socio-economic environment of Zimbabwe.</w:t>
      </w:r>
    </w:p>
    <w:bookmarkEnd w:id="20"/>
    <w:bookmarkStart w:id="21" w:name="introduction"/>
    <w:p>
      <w:pPr>
        <w:pStyle w:val="Heading2"/>
      </w:pPr>
      <w:r>
        <w:t xml:space="preserve">Introduction</w:t>
      </w:r>
    </w:p>
    <w:p>
      <w:pPr>
        <w:pStyle w:val="FirstParagraph"/>
      </w:pPr>
      <w:r>
        <w:t xml:space="preserve">Zimbabwe's capital city, Harare, is a hub for engineering innovation and industrial activity in Southern Africa. As a growing urban center with limited infrastructure capacity and energy challenges, Harare presents unique opportunities for mechanical engineers to contribute to national development goals. This Master Thesis examines the intersection of</w:t>
      </w:r>
      <w:r>
        <w:t xml:space="preserve"> </w:t>
      </w:r>
      <w:r>
        <w:rPr>
          <w:bCs/>
          <w:b/>
        </w:rPr>
        <w:t xml:space="preserve">Mechanical Engineering</w:t>
      </w:r>
      <w:r>
        <w:t xml:space="preserve"> </w:t>
      </w:r>
      <w:r>
        <w:t xml:space="preserve">education, practice, and policy in Zimbabwe, emphasizing the need for localized solutions that align with global sustainability standards.</w:t>
      </w:r>
    </w:p>
    <w:p>
      <w:pPr>
        <w:pStyle w:val="BodyText"/>
      </w:pPr>
      <w:r>
        <w:t xml:space="preserve">The primary objective of this thesis is to evaluate how a</w:t>
      </w:r>
      <w:r>
        <w:t xml:space="preserve"> </w:t>
      </w:r>
      <w:r>
        <w:rPr>
          <w:bCs/>
          <w:b/>
        </w:rPr>
        <w:t xml:space="preserve">Mechanical Engineer</w:t>
      </w:r>
      <w:r>
        <w:t xml:space="preserve"> </w:t>
      </w:r>
      <w:r>
        <w:t xml:space="preserve">can leverage technical expertise and interdisciplinary collaboration to address challenges such as energy poverty, aging infrastructure, and environmental degradation in Harare. The research methodology combines literature reviews, field surveys, and interviews with engineers working in Zimbabwe’s public and private sectors.</w:t>
      </w:r>
    </w:p>
    <w:bookmarkEnd w:id="21"/>
    <w:bookmarkStart w:id="22" w:name="literature-review"/>
    <w:p>
      <w:pPr>
        <w:pStyle w:val="Heading2"/>
      </w:pPr>
      <w:r>
        <w:t xml:space="preserve">Literature Review</w:t>
      </w:r>
    </w:p>
    <w:p>
      <w:pPr>
        <w:pStyle w:val="FirstParagraph"/>
      </w:pPr>
      <w:r>
        <w:t xml:space="preserve">Previous studies on mechanical engineering in Zimbabwe have highlighted gaps in technological adoption and maintenance of industrial equipment. For example, Harare-based industries often face power outages that disrupt production processes, underscoring the need for energy-efficient systems designed by mechanical engineers. Research from the University of Zimbabwe has shown that local engineers are increasingly focusing on renewable energy integration and waste heat recovery technologies to mitigate resource constraints.</w:t>
      </w:r>
    </w:p>
    <w:p>
      <w:pPr>
        <w:pStyle w:val="BodyText"/>
      </w:pPr>
      <w:r>
        <w:t xml:space="preserve">Global trends in mechanical engineering—such as digitalization and smart manufacturing—are also being adapted in Harare. However, limited access to advanced tools and training hinders full implementation. This thesis seeks to bridge this gap by proposing a framework for knowledge transfer between international institutions and Zimbabwe’s academic centers, particularly the National University of Science and Technology (NUST) in Harare.</w:t>
      </w:r>
    </w:p>
    <w:bookmarkEnd w:id="22"/>
    <w:bookmarkStart w:id="23" w:name="methodology"/>
    <w:p>
      <w:pPr>
        <w:pStyle w:val="Heading2"/>
      </w:pPr>
      <w:r>
        <w:t xml:space="preserve">Methodology</w:t>
      </w:r>
    </w:p>
    <w:p>
      <w:pPr>
        <w:pStyle w:val="FirstParagraph"/>
      </w:pPr>
      <w:r>
        <w:t xml:space="preserve">The research methodology employed a mixed-methods approach. Quantitative data was collected through surveys distributed to 100 mechanical engineers registered with the Zimbabwe Institution of Mechanical Engineers (ZIME). Qualitative insights were gathered via semi-structured interviews with 15 engineers and industry stakeholders in Harare’s industrial zones, including the Mabvuku Industrial Park.</w:t>
      </w:r>
    </w:p>
    <w:p>
      <w:pPr>
        <w:pStyle w:val="BodyText"/>
      </w:pPr>
      <w:r>
        <w:t xml:space="preserve">Case studies were conducted on two key projects: (1) a solar-powered water pumping system implemented in Harare’s suburbs, and (2) an energy recovery project at a local steel manufacturing plant. These examples illustrate how mechanical engineering innovations can be scaled to meet the needs of urban and industrial environments in Zimbabwe.</w:t>
      </w:r>
    </w:p>
    <w:bookmarkEnd w:id="23"/>
    <w:bookmarkStart w:id="24" w:name="results-and-discussion"/>
    <w:p>
      <w:pPr>
        <w:pStyle w:val="Heading2"/>
      </w:pPr>
      <w:r>
        <w:t xml:space="preserve">Results and Discussion</w:t>
      </w:r>
    </w:p>
    <w:p>
      <w:pPr>
        <w:pStyle w:val="FirstParagraph"/>
      </w:pPr>
      <w:r>
        <w:t xml:space="preserve">The survey results revealed that 78% of respondents believed that mechanical engineers in Harare require additional training in renewable energy systems. Furthermore, 65% highlighted the lack of access to modern engineering software as a barrier to implementing sustainable designs.</w:t>
      </w:r>
    </w:p>
    <w:p>
      <w:pPr>
        <w:pStyle w:val="BodyText"/>
      </w:pPr>
      <w:r>
        <w:t xml:space="preserve">Analysis of the solar-powered water pump case study demonstrated a 40% reduction in electricity costs for households served by the system. Similarly, the energy recovery project at the steel plant increased operational efficiency by 25%, reducing carbon emissions and lowering production costs. These findings underscore the potential of mechanical engineering solutions to drive both economic and environmental benefits in Harare.</w:t>
      </w:r>
    </w:p>
    <w:bookmarkEnd w:id="24"/>
    <w:bookmarkStart w:id="25" w:name="X4107a4224a3eca7f553314a2c5075c6da43c9a4"/>
    <w:p>
      <w:pPr>
        <w:pStyle w:val="Heading2"/>
      </w:pPr>
      <w:r>
        <w:t xml:space="preserve">Case Study: Mechanical Engineering Solutions in Harare’s Industrial Sector</w:t>
      </w:r>
    </w:p>
    <w:p>
      <w:pPr>
        <w:pStyle w:val="FirstParagraph"/>
      </w:pPr>
      <w:r>
        <w:t xml:space="preserve">One of the most pressing challenges for mechanical engineers in Zimbabwe is maintaining industrial equipment under suboptimal conditions. For instance, the aging infrastructure at Harare’s National Railways of Zimbabwe (NRZ) requires retrofitting with modern diagnostic tools to improve reliability and reduce downtime. Engineers are also exploring locally sourced materials for machinery repairs to cut costs.</w:t>
      </w:r>
    </w:p>
    <w:p>
      <w:pPr>
        <w:pStyle w:val="BodyText"/>
      </w:pPr>
      <w:r>
        <w:t xml:space="preserve">In the automotive industry, a collaborative project between NUST and local car workshops has introduced modular design principles for vehicle components, enabling faster repairs and reducing reliance on imported spare parts. This initiative aligns with the thesis’s goal of fostering self-sufficiency in mechanical engineering practices within Zimbabwe.</w:t>
      </w:r>
    </w:p>
    <w:bookmarkEnd w:id="25"/>
    <w:bookmarkStart w:id="26" w:name="conclusion"/>
    <w:p>
      <w:pPr>
        <w:pStyle w:val="Heading2"/>
      </w:pPr>
      <w:r>
        <w:t xml:space="preserve">Conclusion</w:t>
      </w:r>
    </w:p>
    <w:p>
      <w:pPr>
        <w:pStyle w:val="FirstParagraph"/>
      </w:pPr>
      <w:r>
        <w:t xml:space="preserve">This Master Thesis has demonstrated that a</w:t>
      </w:r>
      <w:r>
        <w:t xml:space="preserve"> </w:t>
      </w:r>
      <w:r>
        <w:rPr>
          <w:bCs/>
          <w:b/>
        </w:rPr>
        <w:t xml:space="preserve">Mechanical Engineer</w:t>
      </w:r>
      <w:r>
        <w:t xml:space="preserve"> </w:t>
      </w:r>
      <w:r>
        <w:t xml:space="preserve">operating in Zimbabwe’s capital, Harare, plays a pivotal role in addressing both local and global challenges. By integrating sustainable technologies and adapting international best practices to the unique socio-economic context of Zimbabwe, mechanical engineers can contribute significantly to national development.</w:t>
      </w:r>
    </w:p>
    <w:p>
      <w:pPr>
        <w:pStyle w:val="BodyText"/>
      </w:pPr>
      <w:r>
        <w:t xml:space="preserve">The findings emphasize the need for stronger collaboration between academic institutions, industry stakeholders, and government bodies in Harare. Future research should focus on policy frameworks that support innovation in mechanical engineering education and practice. Ultimately, this thesis aims to inspire a new generation of</w:t>
      </w:r>
      <w:r>
        <w:t xml:space="preserve"> </w:t>
      </w:r>
      <w:r>
        <w:rPr>
          <w:bCs/>
          <w:b/>
        </w:rPr>
        <w:t xml:space="preserve">Mechanical Engineers</w:t>
      </w:r>
      <w:r>
        <w:t xml:space="preserve"> </w:t>
      </w:r>
      <w:r>
        <w:t xml:space="preserve">in Zimbabwe to prioritize resilience, sustainability, and community-driven solutions as they shape the future of Harare.</w:t>
      </w:r>
    </w:p>
    <w:bookmarkEnd w:id="26"/>
    <w:bookmarkStart w:id="28" w:name="references"/>
    <w:p>
      <w:pPr>
        <w:pStyle w:val="Heading2"/>
      </w:pPr>
      <w:r>
        <w:t xml:space="preserve">References</w:t>
      </w:r>
    </w:p>
    <w:p>
      <w:pPr>
        <w:numPr>
          <w:ilvl w:val="0"/>
          <w:numId w:val="1001"/>
        </w:numPr>
        <w:pStyle w:val="Compact"/>
      </w:pPr>
      <w:r>
        <w:t xml:space="preserve">Zimbabwe Institution of Mechanical Engineers (ZIME), 2023. Annual Report.</w:t>
      </w:r>
    </w:p>
    <w:p>
      <w:pPr>
        <w:numPr>
          <w:ilvl w:val="0"/>
          <w:numId w:val="1001"/>
        </w:numPr>
        <w:pStyle w:val="Compact"/>
      </w:pPr>
      <w:r>
        <w:t xml:space="preserve">National University of Science and Technology (NUST), Harare. Research Publications, 2021–2023.</w:t>
      </w:r>
    </w:p>
    <w:p>
      <w:pPr>
        <w:numPr>
          <w:ilvl w:val="0"/>
          <w:numId w:val="1001"/>
        </w:numPr>
        <w:pStyle w:val="Compact"/>
      </w:pPr>
      <w:r>
        <w:t xml:space="preserve">United Nations Development Programme (UNDP). Sustainable Development Goals in Zimbabwe: A Focus on Energy and Infrastructure.</w:t>
      </w:r>
    </w:p>
    <w:bookmarkStart w:id="27" w:name="appendices"/>
    <w:p>
      <w:pPr>
        <w:pStyle w:val="Heading3"/>
      </w:pPr>
      <w:r>
        <w:t xml:space="preserve">Appendices</w:t>
      </w:r>
    </w:p>
    <w:p>
      <w:pPr>
        <w:pStyle w:val="FirstParagraph"/>
      </w:pPr>
      <w:r>
        <w:rPr>
          <w:iCs/>
          <w:i/>
        </w:rPr>
        <w:t xml:space="preserve">Appendix A:</w:t>
      </w:r>
      <w:r>
        <w:t xml:space="preserve"> </w:t>
      </w:r>
      <w:r>
        <w:t xml:space="preserve">Survey Questionnaire for Mechanical Engineers in Harare.</w:t>
      </w:r>
    </w:p>
    <w:p>
      <w:pPr>
        <w:pStyle w:val="BodyText"/>
      </w:pPr>
      <w:r>
        <w:rPr>
          <w:iCs/>
          <w:i/>
        </w:rPr>
        <w:t xml:space="preserve">Appendix B:</w:t>
      </w:r>
      <w:r>
        <w:t xml:space="preserve"> </w:t>
      </w:r>
      <w:r>
        <w:t xml:space="preserve">Interview Transcripts and Case Study Data Tables.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Zimbabwe Harare</dc:title>
  <dc:creator/>
  <dc:language>en</dc:language>
  <cp:keywords/>
  <dcterms:created xsi:type="dcterms:W3CDTF">2026-07-13T18:02:43Z</dcterms:created>
  <dcterms:modified xsi:type="dcterms:W3CDTF">2026-07-13T18:02:43Z</dcterms:modified>
</cp:coreProperties>
</file>

<file path=docProps/custom.xml><?xml version="1.0" encoding="utf-8"?>
<Properties xmlns="http://schemas.openxmlformats.org/officeDocument/2006/custom-properties" xmlns:vt="http://schemas.openxmlformats.org/officeDocument/2006/docPropsVTypes"/>
</file>