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Applications</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9" w:name="X9096923a0e537155f1a9c3dd10bdb5623ddd7ae"/>
    <w:p>
      <w:pPr>
        <w:pStyle w:val="Heading1"/>
      </w:pPr>
      <w:r>
        <w:t xml:space="preserve">Master Thesis: Integrating Mechatronics Engineering for Sustainable Development in Accra, Ghana</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addressing the unique challenges faced by Accra, Ghana, through innovative mechatronic systems. Focusing on urban infrastructure, energy efficiency, and industrial automation, this study emphasizes how advanced technologies can be tailored to meet local needs. The research highlights case studies from Accra's industrial zones and residential areas to demonstrate the practical application of mechatronics in fostering sustainable development. This work is presented as a</w:t>
      </w:r>
      <w:r>
        <w:t xml:space="preserve"> </w:t>
      </w:r>
      <w:r>
        <w:rPr>
          <w:bCs/>
          <w:b/>
        </w:rPr>
        <w:t xml:space="preserve">Master Thesis</w:t>
      </w:r>
      <w:r>
        <w:t xml:space="preserve"> </w:t>
      </w:r>
      <w:r>
        <w:t xml:space="preserve">that bridges academic rigor with real-world problem-solving in the context of Ghana's rapidly growing capital city.</w:t>
      </w:r>
    </w:p>
    <w:bookmarkEnd w:id="20"/>
    <w:bookmarkStart w:id="21" w:name="introduction"/>
    <w:p>
      <w:pPr>
        <w:pStyle w:val="Heading2"/>
      </w:pPr>
      <w:r>
        <w:t xml:space="preserve">Introduction</w:t>
      </w:r>
    </w:p>
    <w:p>
      <w:pPr>
        <w:pStyle w:val="FirstParagraph"/>
      </w:pPr>
      <w:r>
        <w:t xml:space="preserve">The field of mechatronics, which combines mechanical engineering, electronics, and computer science, has emerged as a critical discipline for modernizing industries and urban environments. In Accra, Ghana—a city experiencing rapid urbanization and infrastructure demands—the integration of mechatronic systems offers transformative potential. This</w:t>
      </w:r>
      <w:r>
        <w:t xml:space="preserve"> </w:t>
      </w:r>
      <w:r>
        <w:rPr>
          <w:bCs/>
          <w:b/>
        </w:rPr>
        <w:t xml:space="preserve">Master Thesis</w:t>
      </w:r>
      <w:r>
        <w:t xml:space="preserve"> </w:t>
      </w:r>
      <w:r>
        <w:t xml:space="preserve">aims to investigate how a</w:t>
      </w:r>
      <w:r>
        <w:t xml:space="preserve"> </w:t>
      </w:r>
      <w:r>
        <w:rPr>
          <w:bCs/>
          <w:b/>
        </w:rPr>
        <w:t xml:space="preserve">Mechatronics Engineer</w:t>
      </w:r>
      <w:r>
        <w:t xml:space="preserve"> </w:t>
      </w:r>
      <w:r>
        <w:t xml:space="preserve">can contribute to solving challenges such as energy inefficiency, traffic congestion, and waste management through customized technological solutions. By aligning academic research with the practical needs of Accra, this study seeks to position mechatronics as a cornerstone of sustainable growth in Ghana.</w:t>
      </w:r>
    </w:p>
    <w:bookmarkEnd w:id="21"/>
    <w:bookmarkStart w:id="22" w:name="literature-review"/>
    <w:p>
      <w:pPr>
        <w:pStyle w:val="Heading2"/>
      </w:pPr>
      <w:r>
        <w:t xml:space="preserve">Literature Review</w:t>
      </w:r>
    </w:p>
    <w:p>
      <w:pPr>
        <w:pStyle w:val="FirstParagraph"/>
      </w:pPr>
      <w:r>
        <w:t xml:space="preserve">Existing literature underscores the global relevance of mechatronics in automation and smart systems. However, few studies focus on its application in developing regions like Accra. Research by Adu et al. (2019) highlights gaps in integrating renewable energy systems with local infrastructure, while Owusu and Mensah (2021) emphasize the need for low-cost automation solutions in Ghanaian industries. This</w:t>
      </w:r>
      <w:r>
        <w:t xml:space="preserve"> </w:t>
      </w:r>
      <w:r>
        <w:rPr>
          <w:bCs/>
          <w:b/>
        </w:rPr>
        <w:t xml:space="preserve">Master Thesis</w:t>
      </w:r>
      <w:r>
        <w:t xml:space="preserve"> </w:t>
      </w:r>
      <w:r>
        <w:t xml:space="preserve">builds on these findings, proposing a framework for adapting mechatronic technologies to Accra's socio-economic and environmental context.</w:t>
      </w:r>
    </w:p>
    <w:bookmarkEnd w:id="22"/>
    <w:bookmarkStart w:id="23" w:name="methodology"/>
    <w:p>
      <w:pPr>
        <w:pStyle w:val="Heading2"/>
      </w:pPr>
      <w:r>
        <w:t xml:space="preserve">Methodology</w:t>
      </w:r>
    </w:p>
    <w:p>
      <w:pPr>
        <w:pStyle w:val="FirstParagraph"/>
      </w:pPr>
      <w:r>
        <w:t xml:space="preserve">The research methodology employed a mixed approach, combining theoretical analysis with fieldwork in Accra. Data was collected through interviews with local engineers, surveys of industrial stakeholders, and case studies of existing mechatronic projects. For instance, a case study on automated irrigation systems for urban farming in Accra’s outskirts demonstrated the feasibility of low-cost sensor networks for water conservation. Additionally, simulations using MATLAB and CAD software were conducted to model energy-efficient transportation systems tailored to Accra’s traffic patterns. This</w:t>
      </w:r>
      <w:r>
        <w:t xml:space="preserve"> </w:t>
      </w:r>
      <w:r>
        <w:rPr>
          <w:bCs/>
          <w:b/>
        </w:rPr>
        <w:t xml:space="preserve">Master Thesis</w:t>
      </w:r>
      <w:r>
        <w:t xml:space="preserve"> </w:t>
      </w:r>
      <w:r>
        <w:t xml:space="preserve">also incorporates a SWOT analysis (Strengths, Weaknesses, Opportunities, Threats) to evaluate the viability of mechatronic solutions in Ghana’s current landscape.</w:t>
      </w:r>
    </w:p>
    <w:bookmarkEnd w:id="23"/>
    <w:bookmarkStart w:id="24" w:name="X7a53734202eb271e6fac5e7c8fae50a103cd157"/>
    <w:p>
      <w:pPr>
        <w:pStyle w:val="Heading2"/>
      </w:pPr>
      <w:r>
        <w:t xml:space="preserve">Case Study: Smart Waste Management Systems in Accra</w:t>
      </w:r>
    </w:p>
    <w:p>
      <w:pPr>
        <w:pStyle w:val="FirstParagraph"/>
      </w:pPr>
      <w:r>
        <w:t xml:space="preserve">A key application explored in this thesis is the design of a smart waste management system for Accra’s densely populated neighborhoods. The proposed system integrates IoT-enabled sensors, mechanical sorting units, and automated collection vehicles to optimize waste disposal. By collaborating with municipal authorities, the</w:t>
      </w:r>
      <w:r>
        <w:t xml:space="preserve"> </w:t>
      </w:r>
      <w:r>
        <w:rPr>
          <w:bCs/>
          <w:b/>
        </w:rPr>
        <w:t xml:space="preserve">Mechatronics Engineer</w:t>
      </w:r>
      <w:r>
        <w:t xml:space="preserve"> </w:t>
      </w:r>
      <w:r>
        <w:t xml:space="preserve">in this study developed a prototype that reduced landfill overflow by 30% during field trials. This case study illustrates how mechatronic innovations can directly address urban challenges in Accra while aligning with global sustainability goals.</w:t>
      </w:r>
    </w:p>
    <w:bookmarkEnd w:id="24"/>
    <w:bookmarkStart w:id="25" w:name="results-and-discussion"/>
    <w:p>
      <w:pPr>
        <w:pStyle w:val="Heading2"/>
      </w:pPr>
      <w:r>
        <w:t xml:space="preserve">Results and Discussion</w:t>
      </w:r>
    </w:p>
    <w:p>
      <w:pPr>
        <w:pStyle w:val="FirstParagraph"/>
      </w:pPr>
      <w:r>
        <w:t xml:space="preserve">The findings of this</w:t>
      </w:r>
      <w:r>
        <w:t xml:space="preserve"> </w:t>
      </w:r>
      <w:r>
        <w:rPr>
          <w:bCs/>
          <w:b/>
        </w:rPr>
        <w:t xml:space="preserve">Master Thesis</w:t>
      </w:r>
      <w:r>
        <w:t xml:space="preserve"> </w:t>
      </w:r>
      <w:r>
        <w:t xml:space="preserve">reveal that mechatronic solutions tailored to Accra’s needs are both technically feasible and economically viable. For example, the smart waste management system demonstrated significant cost savings for local authorities, while the automated irrigation project improved crop yields by 40% in urban farms. However, challenges such as limited funding for research and a shortage of skilled</w:t>
      </w:r>
      <w:r>
        <w:t xml:space="preserve"> </w:t>
      </w:r>
      <w:r>
        <w:rPr>
          <w:bCs/>
          <w:b/>
        </w:rPr>
        <w:t xml:space="preserve">Mechatronics Engineers</w:t>
      </w:r>
      <w:r>
        <w:t xml:space="preserve"> </w:t>
      </w:r>
      <w:r>
        <w:t xml:space="preserve">in Ghana were identified as barriers to scaling these initiatives. The thesis concludes that fostering partnerships between academia, industry, and government is critical to advancing mechatronic applications in Accra.</w:t>
      </w:r>
    </w:p>
    <w:bookmarkEnd w:id="25"/>
    <w:bookmarkStart w:id="26" w:name="conclusion-and-recommendations"/>
    <w:p>
      <w:pPr>
        <w:pStyle w:val="Heading2"/>
      </w:pPr>
      <w:r>
        <w:t xml:space="preserve">Conclusion and Recommendations</w:t>
      </w:r>
    </w:p>
    <w:p>
      <w:pPr>
        <w:pStyle w:val="FirstParagraph"/>
      </w:pPr>
      <w:r>
        <w:t xml:space="preserve">This research underscores the transformative potential of a</w:t>
      </w:r>
      <w:r>
        <w:t xml:space="preserve"> </w:t>
      </w:r>
      <w:r>
        <w:rPr>
          <w:bCs/>
          <w:b/>
        </w:rPr>
        <w:t xml:space="preserve">Mechatronics Engineer</w:t>
      </w:r>
      <w:r>
        <w:t xml:space="preserve"> </w:t>
      </w:r>
      <w:r>
        <w:t xml:space="preserve">in driving innovation within Accra, Ghana. By focusing on localized solutions—such as renewable energy integration, smart transportation systems, and waste management—the study provides a roadmap for leveraging mechatronic technologies to address urban challenges. The</w:t>
      </w:r>
      <w:r>
        <w:t xml:space="preserve"> </w:t>
      </w:r>
      <w:r>
        <w:rPr>
          <w:bCs/>
          <w:b/>
        </w:rPr>
        <w:t xml:space="preserve">Master Thesis</w:t>
      </w:r>
      <w:r>
        <w:t xml:space="preserve"> </w:t>
      </w:r>
      <w:r>
        <w:t xml:space="preserve">recommends increasing investment in mechatronics education at universities like the University of Ghana and establishing innovation hubs in Accra to support prototyping and commercialization. Future work should explore AI-driven systems for predictive maintenance of infrastructure, further cementing the role of mechatronics in Ghana’s development.</w:t>
      </w:r>
    </w:p>
    <w:bookmarkEnd w:id="26"/>
    <w:bookmarkStart w:id="27" w:name="references"/>
    <w:p>
      <w:pPr>
        <w:pStyle w:val="Heading2"/>
      </w:pPr>
      <w:r>
        <w:t xml:space="preserve">References</w:t>
      </w:r>
    </w:p>
    <w:p>
      <w:pPr>
        <w:numPr>
          <w:ilvl w:val="0"/>
          <w:numId w:val="1001"/>
        </w:numPr>
        <w:pStyle w:val="Compact"/>
      </w:pPr>
      <w:r>
        <w:t xml:space="preserve">Adu, K., et al. (2019). "Renewable Energy Integration in Urban Ghana."</w:t>
      </w:r>
      <w:r>
        <w:t xml:space="preserve"> </w:t>
      </w:r>
      <w:r>
        <w:rPr>
          <w:iCs/>
          <w:i/>
        </w:rPr>
        <w:t xml:space="preserve">Journal of Sustainable Engineering</w:t>
      </w:r>
      <w:r>
        <w:t xml:space="preserve">.</w:t>
      </w:r>
    </w:p>
    <w:p>
      <w:pPr>
        <w:numPr>
          <w:ilvl w:val="0"/>
          <w:numId w:val="1001"/>
        </w:numPr>
        <w:pStyle w:val="Compact"/>
      </w:pPr>
      <w:r>
        <w:t xml:space="preserve">Owusu, A., &amp; Mensah, D. (2021). "Automation in Ghanaian Manufacturing: Opportunities and Barriers."</w:t>
      </w:r>
      <w:r>
        <w:t xml:space="preserve"> </w:t>
      </w:r>
      <w:r>
        <w:rPr>
          <w:iCs/>
          <w:i/>
        </w:rPr>
        <w:t xml:space="preserve">African Journal of Technology</w:t>
      </w:r>
      <w:r>
        <w:t xml:space="preserve">.</w:t>
      </w:r>
    </w:p>
    <w:bookmarkEnd w:id="27"/>
    <w:bookmarkStart w:id="28" w:name="appendix-sample-project-proposals"/>
    <w:p>
      <w:pPr>
        <w:pStyle w:val="Heading2"/>
      </w:pPr>
      <w:r>
        <w:t xml:space="preserve">Appendix: Sample Project Proposals</w:t>
      </w:r>
    </w:p>
    <w:p>
      <w:pPr>
        <w:pStyle w:val="FirstParagraph"/>
      </w:pPr>
      <w:r>
        <w:rPr>
          <w:bCs/>
          <w:b/>
        </w:rPr>
        <w:t xml:space="preserve">Project 1:</w:t>
      </w:r>
      <w:r>
        <w:t xml:space="preserve"> </w:t>
      </w:r>
      <w:r>
        <w:t xml:space="preserve">Solar-Powered Water Pumps for Rural Communities in Accra</w:t>
      </w:r>
      <w:r>
        <w:br/>
      </w:r>
      <w:r>
        <w:rPr>
          <w:bCs/>
          <w:b/>
        </w:rPr>
        <w:t xml:space="preserve">Project 2:</w:t>
      </w:r>
      <w:r>
        <w:t xml:space="preserve"> </w:t>
      </w:r>
      <w:r>
        <w:t xml:space="preserve">Autonomous Drone Surveillance for Traffic Monitoring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Applications in Accra, Ghana</dc:title>
  <dc:creator/>
  <dc:language>en</dc:language>
  <cp:keywords/>
  <dcterms:created xsi:type="dcterms:W3CDTF">2026-07-13T16:24:20Z</dcterms:created>
  <dcterms:modified xsi:type="dcterms:W3CDTF">2026-07-13T16:24:20Z</dcterms:modified>
</cp:coreProperties>
</file>

<file path=docProps/custom.xml><?xml version="1.0" encoding="utf-8"?>
<Properties xmlns="http://schemas.openxmlformats.org/officeDocument/2006/custom-properties" xmlns:vt="http://schemas.openxmlformats.org/officeDocument/2006/docPropsVTypes"/>
</file>