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Enhancing</w:t>
      </w:r>
      <w:r>
        <w:t xml:space="preserve"> </w:t>
      </w:r>
      <w:r>
        <w:t xml:space="preserve">Weather</w:t>
      </w:r>
      <w:r>
        <w:t xml:space="preserve"> </w:t>
      </w:r>
      <w:r>
        <w:t xml:space="preserve">Forecasting</w:t>
      </w:r>
      <w:r>
        <w:t xml:space="preserve"> </w:t>
      </w:r>
      <w:r>
        <w:t xml:space="preserve">Accuracy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7ebf16e84b2f33a7335c1d4b7363f8a04a0fd76"/>
    <w:p>
      <w:pPr>
        <w:pStyle w:val="Heading1"/>
      </w:pPr>
      <w:r>
        <w:t xml:space="preserve">Master Thesis: The Role of Meteorologists in Enhancing Weather Forecasting Accuracy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meteorologists in improving weather forecasting accuracy within the context of Belgium Brussels. As a densely populated and geographically diverse urban area, Brussels faces unique challenges such as microclimates, rapid urbanization, and increasing climate change impacts. The thesis investigates how meteorologists leverage advanced technologies, data analysis, and interdisciplinary collaboration to address these challenges. It emphasizes the importance of precise weather predictions in safeguarding public safety, optimizing infrastructure management, and supporting policy-making in a dynamic metropolitan environment like Brussels.</w:t>
      </w:r>
    </w:p>
    <w:bookmarkEnd w:id="20"/>
    <w:bookmarkStart w:id="21" w:name="introduction"/>
    <w:p>
      <w:pPr>
        <w:pStyle w:val="Heading2"/>
      </w:pPr>
      <w:r>
        <w:t xml:space="preserve">Introduction</w:t>
      </w:r>
    </w:p>
    <w:p>
      <w:pPr>
        <w:pStyle w:val="FirstParagraph"/>
      </w:pPr>
      <w:r>
        <w:t xml:space="preserve">The field of meteorology has evolved significantly over the past century, driven by advancements in technology and an increasing awareness of climate-related risks. In Belgium Brussels, a city that serves as the de facto capital of the European Union, accurate weather forecasting is not merely a scientific endeavor but a necessity for urban planning, emergency response, and sustainable development. This thesis examines how meteorologists contribute to enhancing forecasting accuracy in this region by integrating cutting-edge tools such as satellite imagery, Doppler radar systems, and artificial intelligence-driven models.</w:t>
      </w:r>
    </w:p>
    <w:p>
      <w:pPr>
        <w:pStyle w:val="BodyText"/>
      </w:pPr>
      <w:r>
        <w:t xml:space="preserve">Belgium Brussels presents unique climatic conditions due to its proximity to the North Sea, varied topography (including the Brussel-Capital Region’s flat plains and surrounding hills), and high population density. These factors create microclimates that require tailored meteorological analyses. Meteorologists in this region must also consider the impact of climate change, which has led to more frequent extreme weather events like heatwaves, heavy rainfall, and sudden temperature fluctuations.</w:t>
      </w:r>
    </w:p>
    <w:bookmarkEnd w:id="21"/>
    <w:bookmarkStart w:id="22" w:name="literature-review"/>
    <w:p>
      <w:pPr>
        <w:pStyle w:val="Heading2"/>
      </w:pPr>
      <w:r>
        <w:t xml:space="preserve">Literature Review</w:t>
      </w:r>
    </w:p>
    <w:p>
      <w:pPr>
        <w:pStyle w:val="FirstParagraph"/>
      </w:pPr>
      <w:r>
        <w:t xml:space="preserve">Existing research highlights the growing importance of meteorologists in urban environments. Studies by [Author A] (Year) and [Author B] (Year) emphasize the role of high-resolution weather models in predicting localized phenomena such as urban heat islands and flash flooding. In Belgium, institutions like the Royal Meteorological Institute of Belgium (RMI) have pioneered initiatives to improve forecasting accuracy through data-sharing protocols with local authorities, transportation networks, and emergency services.</w:t>
      </w:r>
    </w:p>
    <w:p>
      <w:pPr>
        <w:pStyle w:val="BodyText"/>
      </w:pPr>
      <w:r>
        <w:t xml:space="preserve">Meteorologists in Brussels must also address the challenges posed by climate change. According to [Author C] (Year), rising temperatures and shifting precipitation patterns require adaptive forecasting strategies. For instance, the RMI has implemented AI-driven algorithms to analyze historical weather data and predict future trends with greater precision.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meteorologists in Brussels, and an analysis of publicly available weather data. Data was collected from the RMI archives, academic publications on meteorological practices in Belgium, and reports from local government agencies. The study focuses on three key areas: (1) the integration of real-time data into forecasting models, (2) collaboration between meteorologists and urban planners, and (3) public engagement strategies to disseminate weather warnings effectively.</w:t>
      </w:r>
    </w:p>
    <w:bookmarkEnd w:id="23"/>
    <w:bookmarkStart w:id="24" w:name="Xe716f9b933a1d3da9e3c929bf424f9040d5a981"/>
    <w:p>
      <w:pPr>
        <w:pStyle w:val="Heading2"/>
      </w:pPr>
      <w:r>
        <w:t xml:space="preserve">Case Study: Weather Forecasting in Brussels During Extreme Events</w:t>
      </w:r>
    </w:p>
    <w:p>
      <w:pPr>
        <w:pStyle w:val="FirstParagraph"/>
      </w:pPr>
      <w:r>
        <w:t xml:space="preserve">In 2021, Belgium experienced severe flooding that affected the Brussel-Capital Region. Meteorologists at the RMI played a pivotal role in issuing timely warnings by analyzing satellite data and radar observations. This case study illustrates how meteorological expertise can mitigate disaster risks through accurate forecasting and effective communication with stakeholders.</w:t>
      </w:r>
    </w:p>
    <w:p>
      <w:pPr>
        <w:pStyle w:val="BodyText"/>
      </w:pPr>
      <w:r>
        <w:t xml:space="preserve">During this event, meteorologists collaborated with the Brussels-Capital Region’s emergency services to coordinate evacuations and infrastructure reinforcement. The integration of real-time weather data into decision-making processes demonstrated the indispensable role of meteorologists in urban crisis management.</w:t>
      </w:r>
    </w:p>
    <w:bookmarkEnd w:id="24"/>
    <w:bookmarkStart w:id="25" w:name="X7d500469e4cefbbd6ed081d8cb6eaff4a6d632c"/>
    <w:p>
      <w:pPr>
        <w:pStyle w:val="Heading2"/>
      </w:pPr>
      <w:r>
        <w:t xml:space="preserve">Challenges Faced by Meteorologists in Brussels</w:t>
      </w:r>
    </w:p>
    <w:p>
      <w:pPr>
        <w:pStyle w:val="FirstParagraph"/>
      </w:pPr>
      <w:r>
        <w:t xml:space="preserve">Despite advancements, meteorologists in Brussels face several challenges. First, the city’s complex geography and rapid urbanization create microclimates that are difficult to model accurately. Second, the increasing frequency of extreme weather events due to climate change demands continuous updates to forecasting methodologies. Third, public trust in weather predictions is contingent on clear communication, which requires meteorologists to engage with non-expert audiences through media and social platforms.</w:t>
      </w:r>
    </w:p>
    <w:bookmarkEnd w:id="25"/>
    <w:bookmarkStart w:id="26" w:name="X8ce3b9d6d6176a0659ba7d5d652887b3196349e"/>
    <w:p>
      <w:pPr>
        <w:pStyle w:val="Heading2"/>
      </w:pPr>
      <w:r>
        <w:t xml:space="preserve">Applications of Meteorological Research in Brussels</w:t>
      </w:r>
    </w:p>
    <w:p>
      <w:pPr>
        <w:pStyle w:val="FirstParagraph"/>
      </w:pPr>
      <w:r>
        <w:t xml:space="preserve">The findings of this thesis highlight several applications of meteorological research in Brussels. These include:</w:t>
      </w:r>
    </w:p>
    <w:p>
      <w:pPr>
        <w:numPr>
          <w:ilvl w:val="0"/>
          <w:numId w:val="1001"/>
        </w:numPr>
        <w:pStyle w:val="Compact"/>
      </w:pPr>
      <w:r>
        <w:rPr>
          <w:bCs/>
          <w:b/>
        </w:rPr>
        <w:t xml:space="preserve">Urban Planning:</w:t>
      </w:r>
      <w:r>
        <w:t xml:space="preserve"> </w:t>
      </w:r>
      <w:r>
        <w:t xml:space="preserve">Using long-term weather data to design resilient infrastructure, such as flood barriers and heat-resistant building materials.</w:t>
      </w:r>
    </w:p>
    <w:p>
      <w:pPr>
        <w:numPr>
          <w:ilvl w:val="0"/>
          <w:numId w:val="1001"/>
        </w:numPr>
        <w:pStyle w:val="Compact"/>
      </w:pPr>
      <w:r>
        <w:rPr>
          <w:bCs/>
          <w:b/>
        </w:rPr>
        <w:t xml:space="preserve">Public Health:</w:t>
      </w:r>
      <w:r>
        <w:t xml:space="preserve"> </w:t>
      </w:r>
      <w:r>
        <w:t xml:space="preserve">Predicting the spread of airborne diseases by correlating weather patterns with health metrics.</w:t>
      </w:r>
    </w:p>
    <w:p>
      <w:pPr>
        <w:numPr>
          <w:ilvl w:val="0"/>
          <w:numId w:val="1001"/>
        </w:numPr>
        <w:pStyle w:val="Compact"/>
      </w:pPr>
      <w:r>
        <w:rPr>
          <w:bCs/>
          <w:b/>
        </w:rPr>
        <w:t xml:space="preserve">Sustainable Development:</w:t>
      </w:r>
      <w:r>
        <w:t xml:space="preserve"> </w:t>
      </w:r>
      <w:r>
        <w:t xml:space="preserve">Supporting renewable energy projects by analyzing wind and solar radiation trends.</w:t>
      </w:r>
    </w:p>
    <w:bookmarkEnd w:id="26"/>
    <w:bookmarkStart w:id="27" w:name="conclusion"/>
    <w:p>
      <w:pPr>
        <w:pStyle w:val="Heading2"/>
      </w:pPr>
      <w:r>
        <w:t xml:space="preserve">Conclusion</w:t>
      </w:r>
    </w:p>
    <w:p>
      <w:pPr>
        <w:pStyle w:val="FirstParagraph"/>
      </w:pPr>
      <w:r>
        <w:t xml:space="preserve">This Master Thesis underscores the vital role of meteorologists in enhancing weather forecasting accuracy within Belgium Brussels. By leveraging advanced technologies, fostering interdisciplinary collaboration, and addressing the challenges posed by urbanization and climate change, meteorologists contribute to public safety, economic stability, and environmental sustainability in this dynamic region. As Brussels continues to grow as a European hub for governance and innovation, the contributions of meteorologists will remain central to its resilience against climatic uncertainties.</w:t>
      </w:r>
    </w:p>
    <w:bookmarkEnd w:id="27"/>
    <w:bookmarkStart w:id="28" w:name="references"/>
    <w:p>
      <w:pPr>
        <w:pStyle w:val="Heading2"/>
      </w:pPr>
      <w:r>
        <w:t xml:space="preserve">References</w:t>
      </w:r>
    </w:p>
    <w:p>
      <w:pPr>
        <w:numPr>
          <w:ilvl w:val="0"/>
          <w:numId w:val="1002"/>
        </w:numPr>
        <w:pStyle w:val="Compact"/>
      </w:pPr>
      <w:r>
        <w:t xml:space="preserve">[Author A] (Year). Title of Study. Journal Name.</w:t>
      </w:r>
    </w:p>
    <w:p>
      <w:pPr>
        <w:numPr>
          <w:ilvl w:val="0"/>
          <w:numId w:val="1002"/>
        </w:numPr>
        <w:pStyle w:val="Compact"/>
      </w:pPr>
      <w:r>
        <w:t xml:space="preserve">[Author B] (Year). Title of Study. Journal Name.</w:t>
      </w:r>
    </w:p>
    <w:p>
      <w:pPr>
        <w:numPr>
          <w:ilvl w:val="0"/>
          <w:numId w:val="1002"/>
        </w:numPr>
        <w:pStyle w:val="Compact"/>
      </w:pPr>
      <w:r>
        <w:t xml:space="preserve">[Author C] (Year). Title of Study. Journal Name.</w:t>
      </w:r>
    </w:p>
    <w:p>
      <w:pPr>
        <w:pStyle w:val="FirstParagraph"/>
      </w:pPr>
      <w:r>
        <w:rPr>
          <w:bCs/>
          <w:b/>
        </w:rPr>
        <w:t xml:space="preserve">Keywords:</w:t>
      </w:r>
      <w:r>
        <w:t xml:space="preserve"> </w:t>
      </w:r>
      <w:r>
        <w:t xml:space="preserve">Master Thesis, Meteorologist, Belgium Brussels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Enhancing Weather Forecasting Accuracy in Belgium Brussels</dc:title>
  <dc:creator/>
  <dc:language>en</dc:language>
  <cp:keywords/>
  <dcterms:created xsi:type="dcterms:W3CDTF">2026-07-15T07:40:14Z</dcterms:created>
  <dcterms:modified xsi:type="dcterms:W3CDTF">2026-07-15T07:40:14Z</dcterms:modified>
</cp:coreProperties>
</file>

<file path=docProps/custom.xml><?xml version="1.0" encoding="utf-8"?>
<Properties xmlns="http://schemas.openxmlformats.org/officeDocument/2006/custom-properties" xmlns:vt="http://schemas.openxmlformats.org/officeDocument/2006/docPropsVTypes"/>
</file>