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071ab039619906ead4ae69acd252396b608765b"/>
    <w:p>
      <w:pPr>
        <w:pStyle w:val="Heading1"/>
      </w:pPr>
      <w:r>
        <w:t xml:space="preserve">Master Thesis: The Role of Meteorologists in Canada Vancouver</w:t>
      </w:r>
    </w:p>
    <w:bookmarkStart w:id="20" w:name="abstract"/>
    <w:p>
      <w:pPr>
        <w:pStyle w:val="Heading2"/>
      </w:pPr>
      <w:r>
        <w:t xml:space="preserve">Abstract</w:t>
      </w:r>
    </w:p>
    <w:p>
      <w:pPr>
        <w:pStyle w:val="FirstParagraph"/>
      </w:pPr>
      <w:r>
        <w:t xml:space="preserve">This Master Thesis explores the critical role of meteorologists in the context of Canada Vancouver, a city uniquely positioned by its geographic and climatic characteristics. As a coastal urban center with diverse weather patterns influenced by the Pacific Ocean, mountain ranges, and seasonal variations, Vancouver presents both challenges and opportunities for meteorologists. The study examines how these professionals contribute to public safety, environmental management, and climate resilience in the region. Through an analysis of meteorological practices in Vancouver Canada, this thesis highlights the importance of integrating advanced technology with local knowledge to address weather-related risks and foster sustainable development.</w:t>
      </w:r>
    </w:p>
    <w:bookmarkEnd w:id="20"/>
    <w:bookmarkStart w:id="21" w:name="introduction"/>
    <w:p>
      <w:pPr>
        <w:pStyle w:val="Heading2"/>
      </w:pPr>
      <w:r>
        <w:t xml:space="preserve">1. Introduction</w:t>
      </w:r>
    </w:p>
    <w:p>
      <w:pPr>
        <w:pStyle w:val="FirstParagraph"/>
      </w:pPr>
      <w:r>
        <w:t xml:space="preserve">Vancouver Canada is a hub for meteorological research and application due to its dynamic climate, which includes temperate rainforests, frequent fog, and extreme weather events such as windstorms and heatwaves. Meteorologists in this region play a pivotal role in predicting these phenomena, ensuring the safety of residents, businesses, and ecosystems. This Master Thesis investigates the methodologies employed by meteorologists in Vancouver Canada to model complex weather systems while addressing the unique demands of a rapidly growing urban environment.</w:t>
      </w:r>
    </w:p>
    <w:bookmarkEnd w:id="21"/>
    <w:bookmarkStart w:id="22" w:name="X8a29cd60772ce3457143091d78b27c6a83e433a"/>
    <w:p>
      <w:pPr>
        <w:pStyle w:val="Heading2"/>
      </w:pPr>
      <w:r>
        <w:t xml:space="preserve">2. The Importance of Meteorology in Vancouver Canada</w:t>
      </w:r>
    </w:p>
    <w:p>
      <w:pPr>
        <w:pStyle w:val="FirstParagraph"/>
      </w:pPr>
      <w:r>
        <w:t xml:space="preserve">Meteorologists in Vancouver Canada face a distinct set of challenges and responsibilities. The city’s proximity to the Pacific Ocean, combined with its mountainous terrain, creates microclimates that require precise forecasting models. For instance, rainfall patterns can vary significantly between neighborhoods like Kitsilano and Burnaby due to elevation differences. Additionally, climate change has intensified weather extremes in the region, necessitating adaptive strategies for meteorologists to provide accurate and timely warnings.</w:t>
      </w:r>
    </w:p>
    <w:p>
      <w:pPr>
        <w:numPr>
          <w:ilvl w:val="0"/>
          <w:numId w:val="1001"/>
        </w:numPr>
        <w:pStyle w:val="Compact"/>
      </w:pPr>
      <w:r>
        <w:rPr>
          <w:bCs/>
          <w:b/>
        </w:rPr>
        <w:t xml:space="preserve">Public Safety:</w:t>
      </w:r>
      <w:r>
        <w:t xml:space="preserve"> </w:t>
      </w:r>
      <w:r>
        <w:t xml:space="preserve">Meteorologists in Vancouver Canada are instrumental in issuing alerts for severe weather events such as winter storms or wildfires, which can threaten infrastructure and human life.</w:t>
      </w:r>
    </w:p>
    <w:p>
      <w:pPr>
        <w:numPr>
          <w:ilvl w:val="0"/>
          <w:numId w:val="1001"/>
        </w:numPr>
        <w:pStyle w:val="Compact"/>
      </w:pPr>
      <w:r>
        <w:rPr>
          <w:bCs/>
          <w:b/>
        </w:rPr>
        <w:t xml:space="preserve">Economic Impact:</w:t>
      </w:r>
      <w:r>
        <w:t xml:space="preserve"> </w:t>
      </w:r>
      <w:r>
        <w:t xml:space="preserve">Accurate weather forecasts support industries like agriculture, tourism, and transportation. For example, the Port of Vancouver relies on meteorological data to manage shipping schedules during foggy conditions.</w:t>
      </w:r>
    </w:p>
    <w:p>
      <w:pPr>
        <w:numPr>
          <w:ilvl w:val="0"/>
          <w:numId w:val="1001"/>
        </w:numPr>
        <w:pStyle w:val="Compact"/>
      </w:pPr>
      <w:r>
        <w:rPr>
          <w:bCs/>
          <w:b/>
        </w:rPr>
        <w:t xml:space="preserve">Environmental Conservation:</w:t>
      </w:r>
      <w:r>
        <w:t xml:space="preserve"> </w:t>
      </w:r>
      <w:r>
        <w:t xml:space="preserve">Meteorologists collaborate with environmental agencies to monitor climate trends, ensuring that conservation efforts align with projected changes in precipitation and temperature patterns.</w:t>
      </w:r>
    </w:p>
    <w:bookmarkEnd w:id="22"/>
    <w:bookmarkStart w:id="23" w:name="Xf75912fc5baad6fa2613ebf944c171323f842ee"/>
    <w:p>
      <w:pPr>
        <w:pStyle w:val="Heading2"/>
      </w:pPr>
      <w:r>
        <w:t xml:space="preserve">3. Challenges Faced by Meteorologists in Vancouver Canada</w:t>
      </w:r>
    </w:p>
    <w:p>
      <w:pPr>
        <w:pStyle w:val="FirstParagraph"/>
      </w:pPr>
      <w:r>
        <w:t xml:space="preserve">The work of meteorologists in Vancouver Canada is complicated by several factors, including:</w:t>
      </w:r>
    </w:p>
    <w:p>
      <w:pPr>
        <w:numPr>
          <w:ilvl w:val="0"/>
          <w:numId w:val="1002"/>
        </w:numPr>
        <w:pStyle w:val="Compact"/>
      </w:pPr>
      <w:r>
        <w:rPr>
          <w:bCs/>
          <w:b/>
        </w:rPr>
        <w:t xml:space="preserve">Complex Geography:</w:t>
      </w:r>
      <w:r>
        <w:t xml:space="preserve"> </w:t>
      </w:r>
      <w:r>
        <w:t xml:space="preserve">The Coast Mountains and the Fraser River Valley create unpredictable weather patterns that are difficult to model with conventional forecasting tools.</w:t>
      </w:r>
    </w:p>
    <w:p>
      <w:pPr>
        <w:numPr>
          <w:ilvl w:val="0"/>
          <w:numId w:val="1002"/>
        </w:numPr>
        <w:pStyle w:val="Compact"/>
      </w:pPr>
      <w:r>
        <w:rPr>
          <w:bCs/>
          <w:b/>
        </w:rPr>
        <w:t xml:space="preserve">Citizen Engagement:</w:t>
      </w:r>
      <w:r>
        <w:t xml:space="preserve"> </w:t>
      </w:r>
      <w:r>
        <w:t xml:space="preserve">As a multicultural city, Vancouver Canada requires meteorologists to communicate in multiple languages and address diverse cultural perspectives on risk management.</w:t>
      </w:r>
    </w:p>
    <w:p>
      <w:pPr>
        <w:numPr>
          <w:ilvl w:val="0"/>
          <w:numId w:val="1002"/>
        </w:numPr>
        <w:pStyle w:val="Compact"/>
      </w:pPr>
      <w:r>
        <w:rPr>
          <w:bCs/>
          <w:b/>
        </w:rPr>
        <w:t xml:space="preserve">Climate Change:</w:t>
      </w:r>
      <w:r>
        <w:t xml:space="preserve"> </w:t>
      </w:r>
      <w:r>
        <w:t xml:space="preserve">Rising global temperatures have led to more frequent and intense weather events, demanding continuous innovation in forecasting algorithms and data analysis techniques.</w:t>
      </w:r>
    </w:p>
    <w:bookmarkEnd w:id="23"/>
    <w:bookmarkStart w:id="26" w:name="X1287f0641613390844acc1d7ce0337c974a2732"/>
    <w:p>
      <w:pPr>
        <w:pStyle w:val="Heading2"/>
      </w:pPr>
      <w:r>
        <w:t xml:space="preserve">4. Case Studies: Meteorological Practices in Vancouver Canada</w:t>
      </w:r>
    </w:p>
    <w:p>
      <w:pPr>
        <w:pStyle w:val="FirstParagraph"/>
      </w:pPr>
      <w:r>
        <w:t xml:space="preserve">This section provides examples of how meteorologists in Vancouver Canada apply their expertise to real-world scenarios:</w:t>
      </w:r>
    </w:p>
    <w:bookmarkStart w:id="24" w:name="case-study-1-winter-storm-forecasting"/>
    <w:p>
      <w:pPr>
        <w:pStyle w:val="Heading3"/>
      </w:pPr>
      <w:r>
        <w:t xml:space="preserve">Case Study 1: Winter Storm Forecasting</w:t>
      </w:r>
    </w:p>
    <w:p>
      <w:pPr>
        <w:pStyle w:val="FirstParagraph"/>
      </w:pPr>
      <w:r>
        <w:t xml:space="preserve">During the 2021-2022 winter, a series of powerful storms hit the Pacific Northwest, causing widespread power outages and transportation disruptions. Meteorologists at Environment Canada’s Vancouver office utilized high-resolution radar systems and ensemble forecasting models to predict storm intensity. Their forecasts enabled authorities to preposition emergency services and advise residents on safety measures.</w:t>
      </w:r>
    </w:p>
    <w:bookmarkEnd w:id="24"/>
    <w:bookmarkStart w:id="25" w:name="case-study-2-heatwave-preparedness"/>
    <w:p>
      <w:pPr>
        <w:pStyle w:val="Heading3"/>
      </w:pPr>
      <w:r>
        <w:t xml:space="preserve">Case Study 2: Heatwave Preparedness</w:t>
      </w:r>
    </w:p>
    <w:p>
      <w:pPr>
        <w:pStyle w:val="FirstParagraph"/>
      </w:pPr>
      <w:r>
        <w:t xml:space="preserve">Vancouver experienced an unprecedented heatwave in 2021, which placed a strain on the healthcare system and highlighted the need for adaptive weather planning. Meteorologists collaborated with public health officials to issue early warnings and coordinate cooling centers, demonstrating the interdisciplinary role of meteorological expertise.</w:t>
      </w:r>
    </w:p>
    <w:bookmarkEnd w:id="25"/>
    <w:bookmarkEnd w:id="26"/>
    <w:bookmarkStart w:id="27" w:name="X74d68e73010a80ae42be0870ca926100433ea69"/>
    <w:p>
      <w:pPr>
        <w:pStyle w:val="Heading2"/>
      </w:pPr>
      <w:r>
        <w:t xml:space="preserve">5. Technological Advancements in Meteorology</w:t>
      </w:r>
    </w:p>
    <w:p>
      <w:pPr>
        <w:pStyle w:val="FirstParagraph"/>
      </w:pPr>
      <w:r>
        <w:t xml:space="preserve">Meteorologists in Vancouver Canada leverage cutting-edge technology to enhance their work. Tools such as Doppler radar, satellite imagery, and AI-driven predictive models allow for more accurate and localized forecasts. Additionally, the integration of citizen science—where residents contribute weather data via mobile apps—has improved the granularity of meteorological datasets in urban areas.</w:t>
      </w:r>
    </w:p>
    <w:bookmarkEnd w:id="27"/>
    <w:bookmarkStart w:id="28" w:name="conclusion"/>
    <w:p>
      <w:pPr>
        <w:pStyle w:val="Heading2"/>
      </w:pPr>
      <w:r>
        <w:t xml:space="preserve">6. Conclusion</w:t>
      </w:r>
    </w:p>
    <w:p>
      <w:pPr>
        <w:pStyle w:val="FirstParagraph"/>
      </w:pPr>
      <w:r>
        <w:t xml:space="preserve">The Master Thesis underscores the indispensable role of meteorologists in Vancouver Canada, where their work directly impacts public safety, economic stability, and environmental sustainability. As climate change continues to reshape weather patterns globally, the adaptability and innovation of meteorologists in this region will remain vital to addressing future challenges. This study advocates for increased investment in meteorological research and education to ensure that Vancouver Canada remains resilient in the face of an uncertain climate future.</w:t>
      </w:r>
    </w:p>
    <w:bookmarkEnd w:id="28"/>
    <w:bookmarkStart w:id="29" w:name="references"/>
    <w:p>
      <w:pPr>
        <w:pStyle w:val="Heading2"/>
      </w:pPr>
      <w:r>
        <w:t xml:space="preserve">References</w:t>
      </w:r>
    </w:p>
    <w:p>
      <w:pPr>
        <w:pStyle w:val="FirstParagraph"/>
      </w:pPr>
      <w:r>
        <w:t xml:space="preserve">1. Environment Canada (2023). *Vancouver Weather Patterns: A Regional Analysis*.</w:t>
      </w:r>
      <w:r>
        <w:br/>
      </w:r>
      <w:r>
        <w:t xml:space="preserve">2. University of British Columbia (2021). *Climate Change and Coastal Cities: Lessons from Vancouver*.</w:t>
      </w:r>
      <w:r>
        <w:br/>
      </w:r>
      <w:r>
        <w:t xml:space="preserve">3. World Meteorological Organization (WMO) Reports on Technological Innovations in Forecasting.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Canada Vancouver</dc:title>
  <dc:creator/>
  <dc:language>en</dc:language>
  <cp:keywords/>
  <dcterms:created xsi:type="dcterms:W3CDTF">2026-05-03T02:24:22Z</dcterms:created>
  <dcterms:modified xsi:type="dcterms:W3CDTF">2026-05-03T02:24:22Z</dcterms:modified>
</cp:coreProperties>
</file>

<file path=docProps/custom.xml><?xml version="1.0" encoding="utf-8"?>
<Properties xmlns="http://schemas.openxmlformats.org/officeDocument/2006/custom-properties" xmlns:vt="http://schemas.openxmlformats.org/officeDocument/2006/docPropsVTypes"/>
</file>