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7f4ebb3942aae8b8326fb24eebfe397c85862f9"/>
    <w:p>
      <w:pPr>
        <w:pStyle w:val="Heading1"/>
      </w:pPr>
      <w:r>
        <w:t xml:space="preserve">Master Thesis: The Role of Meteorologists in Kenya Nairobi</w:t>
      </w:r>
    </w:p>
    <w:p>
      <w:pPr>
        <w:pStyle w:val="FirstParagraph"/>
      </w:pPr>
      <w:r>
        <w:rPr>
          <w:bCs/>
          <w:b/>
        </w:rPr>
        <w:t xml:space="preserve">Meteorology</w:t>
      </w:r>
      <w:r>
        <w:t xml:space="preserve"> </w:t>
      </w:r>
      <w:r>
        <w:t xml:space="preserve">is a critical field that intersects with environmental science, public policy, and disaster management. This</w:t>
      </w:r>
      <w:r>
        <w:t xml:space="preserve"> </w:t>
      </w:r>
      <w:r>
        <w:rPr>
          <w:bCs/>
          <w:b/>
        </w:rPr>
        <w:t xml:space="preserve">Master Thesis</w:t>
      </w:r>
      <w:r>
        <w:t xml:space="preserve"> </w:t>
      </w:r>
      <w:r>
        <w:t xml:space="preserve">explores the essential contributions of</w:t>
      </w:r>
      <w:r>
        <w:t xml:space="preserve"> </w:t>
      </w:r>
      <w:r>
        <w:rPr>
          <w:bCs/>
          <w:b/>
        </w:rPr>
        <w:t xml:space="preserve">Meteorologists</w:t>
      </w:r>
      <w:r>
        <w:t xml:space="preserve"> </w:t>
      </w:r>
      <w:r>
        <w:t xml:space="preserve">in Nairobi, Kenya, focusing on their role in climate adaptation, urban planning, and sustainable development. Nairobi serves as a microcosm of the challenges faced by East African cities due to climate change and rapid urbanization. This document outlines the importance of meteorological expertise in addressing these challenges while emphasizing how</w:t>
      </w:r>
      <w:r>
        <w:t xml:space="preserve"> </w:t>
      </w:r>
      <w:r>
        <w:rPr>
          <w:bCs/>
          <w:b/>
        </w:rPr>
        <w:t xml:space="preserve">Meteorologists</w:t>
      </w:r>
      <w:r>
        <w:t xml:space="preserve"> </w:t>
      </w:r>
      <w:r>
        <w:t xml:space="preserve">in Nairobi can enhance resilience across sectors.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role of</w:t>
      </w:r>
      <w:r>
        <w:t xml:space="preserve"> </w:t>
      </w:r>
      <w:r>
        <w:rPr>
          <w:bCs/>
          <w:b/>
        </w:rPr>
        <w:t xml:space="preserve">Meteorologists</w:t>
      </w:r>
      <w:r>
        <w:t xml:space="preserve"> </w:t>
      </w:r>
      <w:r>
        <w:t xml:space="preserve">in Nairobi, Kenya, as key stakeholders in climate risk mitigation and sustainable urban development. With Nairobi experiencing increasing variability in rainfall patterns, rising temperatures, and vulnerability to extreme weather events like floods and droughts, the need for accurate meteorological data has never been more urgent. The study highlights how</w:t>
      </w:r>
      <w:r>
        <w:t xml:space="preserve"> </w:t>
      </w:r>
      <w:r>
        <w:rPr>
          <w:bCs/>
          <w:b/>
        </w:rPr>
        <w:t xml:space="preserve">Meteorologists</w:t>
      </w:r>
      <w:r>
        <w:t xml:space="preserve"> </w:t>
      </w:r>
      <w:r>
        <w:t xml:space="preserve">contribute to early warning systems, agricultural planning, and infrastructure design in Kenya Nairobi. It also identifies challenges such as limited funding for research, data gaps, and the integration of indigenous knowledge into modern weather forecasting practices.</w:t>
      </w:r>
    </w:p>
    <w:bookmarkEnd w:id="20"/>
    <w:bookmarkStart w:id="21" w:name="introduction"/>
    <w:p>
      <w:pPr>
        <w:pStyle w:val="Heading2"/>
      </w:pPr>
      <w:r>
        <w:t xml:space="preserve">Introduction</w:t>
      </w:r>
    </w:p>
    <w:p>
      <w:pPr>
        <w:pStyle w:val="FirstParagraph"/>
      </w:pPr>
      <w:r>
        <w:t xml:space="preserve">Nairobi, the capital city of Kenya, is a hub for economic activity and innovation in East Africa. However, its rapid urbanization has exposed vulnerabilities to climate change. The role of</w:t>
      </w:r>
      <w:r>
        <w:t xml:space="preserve"> </w:t>
      </w:r>
      <w:r>
        <w:rPr>
          <w:bCs/>
          <w:b/>
        </w:rPr>
        <w:t xml:space="preserve">Meteorologists</w:t>
      </w:r>
      <w:r>
        <w:t xml:space="preserve"> </w:t>
      </w:r>
      <w:r>
        <w:t xml:space="preserve">in Kenya Nairobi is pivotal in addressing these challenges by providing data-driven insights into weather patterns, climate trends, and disaster preparedness strategies. This</w:t>
      </w:r>
      <w:r>
        <w:t xml:space="preserve"> </w:t>
      </w:r>
      <w:r>
        <w:rPr>
          <w:bCs/>
          <w:b/>
        </w:rPr>
        <w:t xml:space="preserve">Master Thesis</w:t>
      </w:r>
      <w:r>
        <w:t xml:space="preserve"> </w:t>
      </w:r>
      <w:r>
        <w:t xml:space="preserve">aims to explore the following questions: How do</w:t>
      </w:r>
      <w:r>
        <w:t xml:space="preserve"> </w:t>
      </w:r>
      <w:r>
        <w:rPr>
          <w:bCs/>
          <w:b/>
        </w:rPr>
        <w:t xml:space="preserve">Meteorologists</w:t>
      </w:r>
      <w:r>
        <w:t xml:space="preserve"> </w:t>
      </w:r>
      <w:r>
        <w:t xml:space="preserve">contribute to Nairobi’s resilience against climate change? What are the unique challenges faced by meteorological services in Kenya Nairobi? And how can these challenges be addressed through collaboration between academia, government, and local communities?</w:t>
      </w:r>
    </w:p>
    <w:bookmarkEnd w:id="21"/>
    <w:bookmarkStart w:id="22" w:name="literature-review"/>
    <w:p>
      <w:pPr>
        <w:pStyle w:val="Heading2"/>
      </w:pPr>
      <w:r>
        <w:t xml:space="preserve">Literature Review</w:t>
      </w:r>
    </w:p>
    <w:p>
      <w:pPr>
        <w:pStyle w:val="FirstParagraph"/>
      </w:pPr>
      <w:r>
        <w:t xml:space="preserve">Existing literature on</w:t>
      </w:r>
      <w:r>
        <w:t xml:space="preserve"> </w:t>
      </w:r>
      <w:r>
        <w:rPr>
          <w:bCs/>
          <w:b/>
        </w:rPr>
        <w:t xml:space="preserve">Meteorologists</w:t>
      </w:r>
      <w:r>
        <w:t xml:space="preserve"> </w:t>
      </w:r>
      <w:r>
        <w:t xml:space="preserve">in Kenya highlights their role in national weather forecasting systems. For instance, the Kenya Meteorological Department (KMD) has been instrumental in monitoring rainfall patterns and issuing weather advisories for agriculture and disaster management. Studies by [Author 1] (2020) emphasize the importance of integrating meteorological data into urban planning to mitigate flood risks in Nairobi’s informal settlements. Similarly, [Author 2] (2019) notes that</w:t>
      </w:r>
      <w:r>
        <w:t xml:space="preserve"> </w:t>
      </w:r>
      <w:r>
        <w:rPr>
          <w:bCs/>
          <w:b/>
        </w:rPr>
        <w:t xml:space="preserve">Meteorologists</w:t>
      </w:r>
      <w:r>
        <w:t xml:space="preserve"> </w:t>
      </w:r>
      <w:r>
        <w:t xml:space="preserve">in Kenya face challenges such as outdated equipment and limited access to satellite data, which hinder their ability to provide precise forecasts.</w:t>
      </w:r>
    </w:p>
    <w:p>
      <w:pPr>
        <w:pStyle w:val="BodyText"/>
      </w:pPr>
      <w:r>
        <w:t xml:space="preserve">In the context of Nairobi, research by [Author 3] (2021) points out that urban heat islands—a phenomenon where urban areas experience higher temperatures than surrounding rural areas—require specialized meteorological analysis. This underscores the need for</w:t>
      </w:r>
      <w:r>
        <w:t xml:space="preserve"> </w:t>
      </w:r>
      <w:r>
        <w:rPr>
          <w:bCs/>
          <w:b/>
        </w:rPr>
        <w:t xml:space="preserve">Meteorologists</w:t>
      </w:r>
      <w:r>
        <w:t xml:space="preserve"> </w:t>
      </w:r>
      <w:r>
        <w:t xml:space="preserve">to adopt advanced tools like remote sensing and AI-driven models to predict localized climate trends in Kenya Nairobi.</w:t>
      </w:r>
    </w:p>
    <w:bookmarkEnd w:id="22"/>
    <w:bookmarkStart w:id="23" w:name="Xd7889c850685d61f91934ee5865a7deefa0da30"/>
    <w:p>
      <w:pPr>
        <w:pStyle w:val="Heading2"/>
      </w:pPr>
      <w:r>
        <w:t xml:space="preserve">The Role of Meteorologists in Nairobi’s Development</w:t>
      </w:r>
    </w:p>
    <w:p>
      <w:pPr>
        <w:pStyle w:val="FirstParagraph"/>
      </w:pPr>
      <w:r>
        <w:rPr>
          <w:bCs/>
          <w:b/>
        </w:rPr>
        <w:t xml:space="preserve">Meteorologists</w:t>
      </w:r>
      <w:r>
        <w:t xml:space="preserve"> </w:t>
      </w:r>
      <w:r>
        <w:t xml:space="preserve">in Kenya Nairobi play a multifaceted role that spans agriculture, health, infrastructure, and public safety. In agriculture, for example, accurate rainfall predictions enable farmers to optimize planting cycles and reduce crop losses due to drought or flooding. The KMD collaborates with local farmers in Nairobi’s surrounding regions to disseminate real-time weather updates via mobile technology.</w:t>
      </w:r>
    </w:p>
    <w:p>
      <w:pPr>
        <w:pStyle w:val="BodyText"/>
      </w:pPr>
      <w:r>
        <w:t xml:space="preserve">In the realm of public health,</w:t>
      </w:r>
      <w:r>
        <w:t xml:space="preserve"> </w:t>
      </w:r>
      <w:r>
        <w:rPr>
          <w:bCs/>
          <w:b/>
        </w:rPr>
        <w:t xml:space="preserve">Meteorologists</w:t>
      </w:r>
      <w:r>
        <w:t xml:space="preserve"> </w:t>
      </w:r>
      <w:r>
        <w:t xml:space="preserve">help predict outbreaks of vector-borne diseases like malaria by analyzing temperature and humidity trends. For instance, higher temperatures can increase mosquito breeding cycles, prompting targeted interventions. Similarly, in infrastructure development, meteorological data informs the design of drainage systems and building materials that can withstand extreme weather events.</w:t>
      </w:r>
    </w:p>
    <w:bookmarkEnd w:id="23"/>
    <w:bookmarkStart w:id="24" w:name="X5202be557dc91268512ce7a2532badbbecf2a66"/>
    <w:p>
      <w:pPr>
        <w:pStyle w:val="Heading2"/>
      </w:pPr>
      <w:r>
        <w:t xml:space="preserve">Challenges Faced by Meteorologists in Kenya Nairobi</w:t>
      </w:r>
    </w:p>
    <w:p>
      <w:pPr>
        <w:pStyle w:val="FirstParagraph"/>
      </w:pPr>
      <w:r>
        <w:t xml:space="preserve">Despite their critical contributions,</w:t>
      </w:r>
      <w:r>
        <w:t xml:space="preserve"> </w:t>
      </w:r>
      <w:r>
        <w:rPr>
          <w:bCs/>
          <w:b/>
        </w:rPr>
        <w:t xml:space="preserve">Meteorologists</w:t>
      </w:r>
      <w:r>
        <w:t xml:space="preserve"> </w:t>
      </w:r>
      <w:r>
        <w:t xml:space="preserve">in Kenya Nairobi encounter significant challenges. One major issue is inadequate funding for modernizing meteorological equipment and training professionals. According to the KMD’s annual report (2023), many weather stations in Nairobi are outdated, leading to gaps in data collection accuracy.</w:t>
      </w:r>
    </w:p>
    <w:p>
      <w:pPr>
        <w:pStyle w:val="BodyText"/>
      </w:pPr>
      <w:r>
        <w:t xml:space="preserve">Another challenge is the integration of indigenous knowledge with scientific meteorological practices. While local communities in Nairobi have traditional methods for predicting weather, such as observing animal behavior or cloud formations, these insights are often dismissed by formal</w:t>
      </w:r>
      <w:r>
        <w:t xml:space="preserve"> </w:t>
      </w:r>
      <w:r>
        <w:rPr>
          <w:bCs/>
          <w:b/>
        </w:rPr>
        <w:t xml:space="preserve">Meteorologists</w:t>
      </w:r>
      <w:r>
        <w:t xml:space="preserve">. This disconnect limits the development of culturally relevant early warning systems.</w:t>
      </w:r>
    </w:p>
    <w:p>
      <w:pPr>
        <w:pStyle w:val="BodyText"/>
      </w:pPr>
      <w:r>
        <w:t xml:space="preserve">Additionally, climate change has introduced unprecedented variability in weather patterns, making it harder for</w:t>
      </w:r>
      <w:r>
        <w:t xml:space="preserve"> </w:t>
      </w:r>
      <w:r>
        <w:rPr>
          <w:bCs/>
          <w:b/>
        </w:rPr>
        <w:t xml:space="preserve">Meteorologists</w:t>
      </w:r>
      <w:r>
        <w:t xml:space="preserve"> </w:t>
      </w:r>
      <w:r>
        <w:t xml:space="preserve">to predict events like prolonged droughts or sudden downpours. The need for interdisciplinary collaboration—combining meteorology with environmental science, urban planning, and social sciences—is more pressing than ever.</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Meteorologists</w:t>
      </w:r>
      <w:r>
        <w:t xml:space="preserve"> </w:t>
      </w:r>
      <w:r>
        <w:t xml:space="preserve">in Nairobi, Kenya, as guardians of climate resilience. Their work is vital for safeguarding the city’s future against environmental risks while supporting sustainable development. To enhance their effectiveness, it is crucial to invest in modern meteorological infrastructure, foster interdisciplinary collaboration, and integrate indigenous knowledge into forecasting practices. As Nairobi continues to grow and evolve in the face of global climate challenges, the contributions of</w:t>
      </w:r>
      <w:r>
        <w:t xml:space="preserve"> </w:t>
      </w:r>
      <w:r>
        <w:rPr>
          <w:bCs/>
          <w:b/>
        </w:rPr>
        <w:t xml:space="preserve">Meteorologists</w:t>
      </w:r>
      <w:r>
        <w:t xml:space="preserve"> </w:t>
      </w:r>
      <w:r>
        <w:t xml:space="preserve">will remain central to its adaptive capacity.</w:t>
      </w:r>
    </w:p>
    <w:p>
      <w:pPr>
        <w:pStyle w:val="BodyText"/>
      </w:pPr>
      <w:r>
        <w:t xml:space="preserve">In conclusion, this</w:t>
      </w:r>
      <w:r>
        <w:t xml:space="preserve"> </w:t>
      </w:r>
      <w:r>
        <w:rPr>
          <w:bCs/>
          <w:b/>
        </w:rPr>
        <w:t xml:space="preserve">Master Thesis</w:t>
      </w:r>
      <w:r>
        <w:t xml:space="preserve"> </w:t>
      </w:r>
      <w:r>
        <w:t xml:space="preserve">advocates for a holistic approach to meteorological research in Kenya Nairobi—one that empowers</w:t>
      </w:r>
      <w:r>
        <w:t xml:space="preserve"> </w:t>
      </w:r>
      <w:r>
        <w:rPr>
          <w:bCs/>
          <w:b/>
        </w:rPr>
        <w:t xml:space="preserve">Meteorologists</w:t>
      </w:r>
      <w:r>
        <w:t xml:space="preserve">, strengthens data systems, and ensures equitable access to climate information for all communities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Kenya Nairobi</dc:title>
  <dc:creator/>
  <dc:language>en</dc:language>
  <cp:keywords/>
  <dcterms:created xsi:type="dcterms:W3CDTF">2026-07-18T09:05:49Z</dcterms:created>
  <dcterms:modified xsi:type="dcterms:W3CDTF">2026-07-18T09:05:49Z</dcterms:modified>
</cp:coreProperties>
</file>

<file path=docProps/custom.xml><?xml version="1.0" encoding="utf-8"?>
<Properties xmlns="http://schemas.openxmlformats.org/officeDocument/2006/custom-properties" xmlns:vt="http://schemas.openxmlformats.org/officeDocument/2006/docPropsVTypes"/>
</file>