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b26251007d440803a0ebb23870e8bca7e92933"/>
    <w:p>
      <w:pPr>
        <w:pStyle w:val="Heading1"/>
      </w:pPr>
      <w:r>
        <w:t xml:space="preserve">Master Thesis: The Role of Meteorologists in Climate Resilience in Sri Lanka Colombo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enhancing climate resilience in Sri Lanka, with a specific focus on Colombo. As a hub for economic activity and population density, Colombo faces unique climatic challenges, including monsoonal variability and urban heat island effects. The study examines how meteorologists contribute to disaster preparedness, policy formulation, and public awareness through accurate weather forecasting and climate data analysis. By integrating local meteorological practices with global climate research frameworks, this thesis aims to highlight the importance of meteorologists in shaping sustainable development strategies for Sri Lanka Colombo.</w:t>
      </w:r>
    </w:p>
    <w:bookmarkEnd w:id="20"/>
    <w:bookmarkStart w:id="21" w:name="introduction"/>
    <w:p>
      <w:pPr>
        <w:pStyle w:val="Heading2"/>
      </w:pPr>
      <w:r>
        <w:t xml:space="preserve">Introduction</w:t>
      </w:r>
    </w:p>
    <w:p>
      <w:pPr>
        <w:pStyle w:val="FirstParagraph"/>
      </w:pPr>
      <w:r>
        <w:t xml:space="preserve">Sri Lanka, a tropical island nation, experiences extreme weather events such as cyclones, floods, and droughts. Colombo, the commercial capital of Sri Lanka, is particularly vulnerable to these phenomena due to its coastal location and rapid urbanization. Meteorologists play an indispensable role in mitigating climate risks by providing data-driven insights into weather patterns and long-term climate trends. This thesis investigates how meteorological research and services can be optimized to address Colombo's specific environmental challenges while contributing to national climate policy goals.</w:t>
      </w:r>
    </w:p>
    <w:bookmarkEnd w:id="21"/>
    <w:bookmarkStart w:id="22" w:name="Xc78db67f027c40dabd0368c31b735c44e296d9f"/>
    <w:p>
      <w:pPr>
        <w:pStyle w:val="Heading2"/>
      </w:pPr>
      <w:r>
        <w:t xml:space="preserve">The Importance of Meteorologists in Sri Lanka Colombo</w:t>
      </w:r>
    </w:p>
    <w:p>
      <w:pPr>
        <w:pStyle w:val="FirstParagraph"/>
      </w:pPr>
      <w:r>
        <w:t xml:space="preserve">Meteorologists in Sri Lanka Colombo are tasked with monitoring, analyzing, and predicting weather systems that impact both the environment and human activities. Their work includes:</w:t>
      </w:r>
    </w:p>
    <w:p>
      <w:pPr>
        <w:numPr>
          <w:ilvl w:val="0"/>
          <w:numId w:val="1001"/>
        </w:numPr>
        <w:pStyle w:val="Compact"/>
      </w:pPr>
      <w:r>
        <w:t xml:space="preserve">Issuing early warnings for cyclones, heavy rainfall, and heatwaves.</w:t>
      </w:r>
    </w:p>
    <w:p>
      <w:pPr>
        <w:numPr>
          <w:ilvl w:val="0"/>
          <w:numId w:val="1001"/>
        </w:numPr>
        <w:pStyle w:val="Compact"/>
      </w:pPr>
      <w:r>
        <w:t xml:space="preserve">Providing climate data for urban planning and infrastructure development.</w:t>
      </w:r>
    </w:p>
    <w:p>
      <w:pPr>
        <w:numPr>
          <w:ilvl w:val="0"/>
          <w:numId w:val="1001"/>
        </w:numPr>
        <w:pStyle w:val="Compact"/>
      </w:pPr>
      <w:r>
        <w:t xml:space="preserve">Educating the public on weather-related risks through media and community outreach.</w:t>
      </w:r>
    </w:p>
    <w:p>
      <w:pPr>
        <w:pStyle w:val="FirstParagraph"/>
      </w:pPr>
      <w:r>
        <w:t xml:space="preserve">In Colombo, meteorologists collaborate with institutions such as the Department of Meteorology, Sri Lanka (DOMSL), to ensure accurate forecasting. Their expertise is crucial for industries like agriculture, aviation, and disaster management. For example, during the 2022 monsoon season, meteorological forecasts helped local authorities prepare for floods in Colombo's low-lying areas.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w:t>
      </w:r>
    </w:p>
    <w:p>
      <w:pPr>
        <w:numPr>
          <w:ilvl w:val="0"/>
          <w:numId w:val="1002"/>
        </w:numPr>
        <w:pStyle w:val="Compact"/>
      </w:pPr>
      <w:r>
        <w:t xml:space="preserve">Interviews with meteorologists from DOMSL and affiliated research institutions in Colombo.</w:t>
      </w:r>
    </w:p>
    <w:p>
      <w:pPr>
        <w:numPr>
          <w:ilvl w:val="0"/>
          <w:numId w:val="1002"/>
        </w:numPr>
        <w:pStyle w:val="Compact"/>
      </w:pPr>
      <w:r>
        <w:t xml:space="preserve">Analysis of historical weather data from Colombo's meteorological stations (e.g., the Colombo Airport Weather Station).</w:t>
      </w:r>
    </w:p>
    <w:p>
      <w:pPr>
        <w:numPr>
          <w:ilvl w:val="0"/>
          <w:numId w:val="1002"/>
        </w:numPr>
        <w:pStyle w:val="Compact"/>
      </w:pPr>
      <w:r>
        <w:t xml:space="preserve">A review of national climate reports and policy documents related to Sri Lanka's climate resilience strategies.</w:t>
      </w:r>
    </w:p>
    <w:p>
      <w:pPr>
        <w:pStyle w:val="FirstParagraph"/>
      </w:pPr>
      <w:r>
        <w:t xml:space="preserve">Secondary sources include academic journals, government publications, and case studies on climate-related disasters in Colombo. The data is synthesized to evaluate the effectiveness of meteorological practices in addressing local challenges.</w:t>
      </w:r>
    </w:p>
    <w:bookmarkEnd w:id="23"/>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Monsoonal Variability:</w:t>
      </w:r>
      <w:r>
        <w:t xml:space="preserve"> </w:t>
      </w:r>
      <w:r>
        <w:t xml:space="preserve">Colombo's rainfall patterns are highly erratic, with annual deviations of up to 30%. Meteorologists have identified a correlation between El Niño events and reduced monsoon rainfall, necessitating adaptive water management strategies.</w:t>
      </w:r>
    </w:p>
    <w:p>
      <w:pPr>
        <w:numPr>
          <w:ilvl w:val="0"/>
          <w:numId w:val="1003"/>
        </w:numPr>
        <w:pStyle w:val="Compact"/>
      </w:pPr>
      <w:r>
        <w:rPr>
          <w:bCs/>
          <w:b/>
        </w:rPr>
        <w:t xml:space="preserve">Urban Heat Island Effect:</w:t>
      </w:r>
      <w:r>
        <w:t xml:space="preserve"> </w:t>
      </w:r>
      <w:r>
        <w:t xml:space="preserve">Colombo's rapid urbanization has led to higher surface temperatures compared to surrounding regions. Meteorological data shows a 2°C rise in nighttime temperatures over the past decade, underscoring the need for green infrastructure planning.</w:t>
      </w:r>
    </w:p>
    <w:p>
      <w:pPr>
        <w:numPr>
          <w:ilvl w:val="0"/>
          <w:numId w:val="1003"/>
        </w:numPr>
        <w:pStyle w:val="Compact"/>
      </w:pPr>
      <w:r>
        <w:rPr>
          <w:bCs/>
          <w:b/>
        </w:rPr>
        <w:t xml:space="preserve">Public Awareness Gaps:</w:t>
      </w:r>
      <w:r>
        <w:t xml:space="preserve"> </w:t>
      </w:r>
      <w:r>
        <w:t xml:space="preserve">Despite advanced forecasting capabilities, many residents in Colombo lack access to timely weather warnings. This highlights the need for improved communication channels and localized meteorological outreach programs.</w:t>
      </w:r>
    </w:p>
    <w:bookmarkEnd w:id="24"/>
    <w:bookmarkStart w:id="25" w:name="X42325aa2191d7e91313d5c7ac0a21c31fc9541d"/>
    <w:p>
      <w:pPr>
        <w:pStyle w:val="Heading2"/>
      </w:pPr>
      <w:r>
        <w:t xml:space="preserve">Challenges Faced by Meteorologists in Sri Lanka Colombo</w:t>
      </w:r>
    </w:p>
    <w:p>
      <w:pPr>
        <w:pStyle w:val="FirstParagraph"/>
      </w:pPr>
      <w:r>
        <w:t xml:space="preserve">While meteorologists in Colombo are vital to climate resilience, they face significant challenges:</w:t>
      </w:r>
    </w:p>
    <w:p>
      <w:pPr>
        <w:numPr>
          <w:ilvl w:val="0"/>
          <w:numId w:val="1004"/>
        </w:numPr>
        <w:pStyle w:val="Compact"/>
      </w:pPr>
      <w:r>
        <w:rPr>
          <w:bCs/>
          <w:b/>
        </w:rPr>
        <w:t xml:space="preserve">Limited Resources:</w:t>
      </w:r>
      <w:r>
        <w:t xml:space="preserve"> </w:t>
      </w:r>
      <w:r>
        <w:t xml:space="preserve">DOMSL's budget and technological infrastructure are constrained compared to global standards, limiting the accuracy of high-resolution weather models.</w:t>
      </w:r>
    </w:p>
    <w:p>
      <w:pPr>
        <w:numPr>
          <w:ilvl w:val="0"/>
          <w:numId w:val="1004"/>
        </w:numPr>
        <w:pStyle w:val="Compact"/>
      </w:pPr>
      <w:r>
        <w:rPr>
          <w:bCs/>
          <w:b/>
        </w:rPr>
        <w:t xml:space="preserve">Data Accessibility:</w:t>
      </w:r>
      <w:r>
        <w:t xml:space="preserve"> </w:t>
      </w:r>
      <w:r>
        <w:t xml:space="preserve">Meteorological data is often siloed within government agencies, hindering interdisciplinary collaboration with urban planners and environmental scientists.</w:t>
      </w:r>
    </w:p>
    <w:p>
      <w:pPr>
        <w:numPr>
          <w:ilvl w:val="0"/>
          <w:numId w:val="1004"/>
        </w:numPr>
        <w:pStyle w:val="Compact"/>
      </w:pPr>
      <w:r>
        <w:rPr>
          <w:bCs/>
          <w:b/>
        </w:rPr>
        <w:t xml:space="preserve">Climate Change Complexity:</w:t>
      </w:r>
      <w:r>
        <w:t xml:space="preserve"> </w:t>
      </w:r>
      <w:r>
        <w:t xml:space="preserve">Increasingly unpredictable weather patterns require meteorologists to adapt their methodologies, such as integrating AI-driven predictive analytics into traditional forecasting models.</w:t>
      </w:r>
    </w:p>
    <w:bookmarkEnd w:id="25"/>
    <w:bookmarkStart w:id="26" w:name="recommendations"/>
    <w:p>
      <w:pPr>
        <w:pStyle w:val="Heading2"/>
      </w:pPr>
      <w:r>
        <w:t xml:space="preserve">Recommendations</w:t>
      </w:r>
    </w:p>
    <w:p>
      <w:pPr>
        <w:pStyle w:val="FirstParagraph"/>
      </w:pPr>
      <w:r>
        <w:t xml:space="preserve">To strengthen the role of meteorologists in Colombo's climate resilience, the following measures are proposed:</w:t>
      </w:r>
    </w:p>
    <w:p>
      <w:pPr>
        <w:numPr>
          <w:ilvl w:val="0"/>
          <w:numId w:val="1005"/>
        </w:numPr>
        <w:pStyle w:val="Compact"/>
      </w:pPr>
      <w:r>
        <w:rPr>
          <w:bCs/>
          <w:b/>
        </w:rPr>
        <w:t xml:space="preserve">Investment in Technology:</w:t>
      </w:r>
      <w:r>
        <w:t xml:space="preserve"> </w:t>
      </w:r>
      <w:r>
        <w:t xml:space="preserve">Upgrade DOMSL's weather monitoring systems with remote sensing and satellite data to improve forecasting accuracy.</w:t>
      </w:r>
    </w:p>
    <w:p>
      <w:pPr>
        <w:numPr>
          <w:ilvl w:val="0"/>
          <w:numId w:val="1005"/>
        </w:numPr>
        <w:pStyle w:val="Compact"/>
      </w:pPr>
      <w:r>
        <w:rPr>
          <w:bCs/>
          <w:b/>
        </w:rPr>
        <w:t xml:space="preserve">Cross-Sector Collaboration:</w:t>
      </w:r>
      <w:r>
        <w:t xml:space="preserve"> </w:t>
      </w:r>
      <w:r>
        <w:t xml:space="preserve">Establish partnerships between meteorologists, urban planners, and NGOs to create integrated climate adaptation plans for Colombo.</w:t>
      </w:r>
    </w:p>
    <w:p>
      <w:pPr>
        <w:numPr>
          <w:ilvl w:val="0"/>
          <w:numId w:val="1005"/>
        </w:numPr>
        <w:pStyle w:val="Compact"/>
      </w:pPr>
      <w:r>
        <w:rPr>
          <w:bCs/>
          <w:b/>
        </w:rPr>
        <w:t xml:space="preserve">Public Engagement:</w:t>
      </w:r>
      <w:r>
        <w:t xml:space="preserve"> </w:t>
      </w:r>
      <w:r>
        <w:t xml:space="preserve">Launch community-based weather education programs through social media and local radio to enhance public preparedness.</w:t>
      </w:r>
    </w:p>
    <w:bookmarkEnd w:id="26"/>
    <w:bookmarkStart w:id="27" w:name="conclusion"/>
    <w:p>
      <w:pPr>
        <w:pStyle w:val="Heading2"/>
      </w:pPr>
      <w:r>
        <w:t xml:space="preserve">Conclusion</w:t>
      </w:r>
    </w:p>
    <w:p>
      <w:pPr>
        <w:pStyle w:val="FirstParagraph"/>
      </w:pPr>
      <w:r>
        <w:t xml:space="preserve">This Master Thesis underscores the indispensable role of meteorologists in addressing climate challenges in Sri Lanka Colombo. By leveraging advanced forecasting techniques, fostering interdisciplinary collaboration, and improving public engagement, meteorologists can significantly contribute to building a resilient future for Colombo and beyond. As Sri Lanka continues to grapple with the impacts of climate change, the work of its meteorologists will remain central to sustainable development and disaster mitigation efforts.</w:t>
      </w:r>
    </w:p>
    <w:bookmarkEnd w:id="27"/>
    <w:bookmarkStart w:id="28" w:name="references"/>
    <w:p>
      <w:pPr>
        <w:pStyle w:val="Heading2"/>
      </w:pPr>
      <w:r>
        <w:t xml:space="preserve">References</w:t>
      </w:r>
    </w:p>
    <w:p>
      <w:pPr>
        <w:pStyle w:val="FirstParagraph"/>
      </w:pPr>
      <w:r>
        <w:t xml:space="preserve">[Insert academic references, government publications, and technical reports related to meteorology in Sri Lanka Colombo. Ensure adherence to citation standards (e.g., APA).]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Sri Lanka Colombo</dc:title>
  <dc:creator/>
  <dc:language>en</dc:language>
  <cp:keywords/>
  <dcterms:created xsi:type="dcterms:W3CDTF">2026-07-20T05:59:52Z</dcterms:created>
  <dcterms:modified xsi:type="dcterms:W3CDTF">2026-07-20T05:59:52Z</dcterms:modified>
</cp:coreProperties>
</file>

<file path=docProps/custom.xml><?xml version="1.0" encoding="utf-8"?>
<Properties xmlns="http://schemas.openxmlformats.org/officeDocument/2006/custom-properties" xmlns:vt="http://schemas.openxmlformats.org/officeDocument/2006/docPropsVTypes"/>
</file>