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bookmarkStart w:id="27" w:name="Xad8e35498f5e5487f8496fb86730ea66b79b590"/>
    <w:p>
      <w:pPr>
        <w:pStyle w:val="Heading1"/>
      </w:pPr>
      <w:r>
        <w:t xml:space="preserve">The Role of a Military Officer in the United States Houston: A Master Thesis Exploration</w:t>
      </w:r>
    </w:p>
    <w:p>
      <w:pPr>
        <w:pStyle w:val="FirstParagraph"/>
      </w:pPr>
      <w:r>
        <w:t xml:space="preserve">This</w:t>
      </w:r>
      <w:r>
        <w:t xml:space="preserve"> </w:t>
      </w:r>
      <w:r>
        <w:rPr>
          <w:bCs/>
          <w:b/>
        </w:rPr>
        <w:t xml:space="preserve">Master Thesis</w:t>
      </w:r>
      <w:r>
        <w:t xml:space="preserve"> </w:t>
      </w:r>
      <w:r>
        <w:t xml:space="preserve">investigates the multifaceted responsibilities and challenges faced by</w:t>
      </w:r>
      <w:r>
        <w:t xml:space="preserve"> </w:t>
      </w:r>
      <w:r>
        <w:rPr>
          <w:bCs/>
          <w:b/>
        </w:rPr>
        <w:t xml:space="preserve">Military Officers</w:t>
      </w:r>
      <w:r>
        <w:t xml:space="preserve"> </w:t>
      </w:r>
      <w:r>
        <w:t xml:space="preserve">serving in the context of</w:t>
      </w:r>
      <w:r>
        <w:t xml:space="preserve"> </w:t>
      </w:r>
      <w:r>
        <w:rPr>
          <w:bCs/>
          <w:b/>
        </w:rPr>
        <w:t xml:space="preserve">United States Houston</w:t>
      </w:r>
      <w:r>
        <w:t xml:space="preserve">. As one of the most dynamic urban centers in Texas, Houston presents a unique environment for military personnel due to its strategic location, diverse population, and economic significance. This document analyzes how the role of a</w:t>
      </w:r>
      <w:r>
        <w:t xml:space="preserve"> </w:t>
      </w:r>
      <w:r>
        <w:rPr>
          <w:bCs/>
          <w:b/>
        </w:rPr>
        <w:t xml:space="preserve">Military Officer</w:t>
      </w:r>
      <w:r>
        <w:t xml:space="preserve"> </w:t>
      </w:r>
      <w:r>
        <w:t xml:space="preserve">adapts to urban settings while maintaining operational readiness and contributing to national security goals.</w:t>
      </w:r>
    </w:p>
    <w:bookmarkStart w:id="20" w:name="introduction"/>
    <w:p>
      <w:pPr>
        <w:pStyle w:val="Heading2"/>
      </w:pPr>
      <w:r>
        <w:t xml:space="preserve">Introduction</w:t>
      </w:r>
    </w:p>
    <w:p>
      <w:pPr>
        <w:pStyle w:val="FirstParagraph"/>
      </w:pPr>
      <w:r>
        <w:t xml:space="preserve">The city of Houston, Texas, stands as a critical hub for both civilian and military operations in the</w:t>
      </w:r>
      <w:r>
        <w:t xml:space="preserve"> </w:t>
      </w:r>
      <w:r>
        <w:rPr>
          <w:bCs/>
          <w:b/>
        </w:rPr>
        <w:t xml:space="preserve">United States</w:t>
      </w:r>
      <w:r>
        <w:t xml:space="preserve">. Home to major military installations such as Ellington Field Joint Reserve Base and Lackland Air Force Base, Houston hosts thousands of active-duty personnel, reservists, and civilians involved in defense-related activities. This</w:t>
      </w:r>
      <w:r>
        <w:t xml:space="preserve"> </w:t>
      </w:r>
      <w:r>
        <w:rPr>
          <w:bCs/>
          <w:b/>
        </w:rPr>
        <w:t xml:space="preserve">Master Thesis</w:t>
      </w:r>
      <w:r>
        <w:t xml:space="preserve"> </w:t>
      </w:r>
      <w:r>
        <w:t xml:space="preserve">explores how</w:t>
      </w:r>
      <w:r>
        <w:t xml:space="preserve"> </w:t>
      </w:r>
      <w:r>
        <w:rPr>
          <w:bCs/>
          <w:b/>
        </w:rPr>
        <w:t xml:space="preserve">Military Officers</w:t>
      </w:r>
      <w:r>
        <w:t xml:space="preserve"> </w:t>
      </w:r>
      <w:r>
        <w:t xml:space="preserve">in this region navigate the intersection of urban infrastructure, community engagement, and national defense.</w:t>
      </w:r>
    </w:p>
    <w:p>
      <w:pPr>
        <w:pStyle w:val="BodyText"/>
      </w:pPr>
      <w:r>
        <w:t xml:space="preserve">The role of a</w:t>
      </w:r>
      <w:r>
        <w:t xml:space="preserve"> </w:t>
      </w:r>
      <w:r>
        <w:rPr>
          <w:bCs/>
          <w:b/>
        </w:rPr>
        <w:t xml:space="preserve">Military Officer</w:t>
      </w:r>
      <w:r>
        <w:t xml:space="preserve"> </w:t>
      </w:r>
      <w:r>
        <w:t xml:space="preserve">in Houston is not limited to traditional combat or training roles. It encompasses leadership in disaster response, interagency collaboration with local authorities, and fostering relationships with the city’s culturally diverse population. The thesis aims to highlight these dimensions while addressing how Houston’s unique characteristics shape military operations.</w:t>
      </w:r>
    </w:p>
    <w:bookmarkEnd w:id="20"/>
    <w:bookmarkStart w:id="21" w:name="houston-as-a-strategic-military-hub"/>
    <w:p>
      <w:pPr>
        <w:pStyle w:val="Heading2"/>
      </w:pPr>
      <w:r>
        <w:t xml:space="preserve">Houston as a Strategic Military Hub</w:t>
      </w:r>
    </w:p>
    <w:p>
      <w:pPr>
        <w:pStyle w:val="FirstParagraph"/>
      </w:pPr>
      <w:r>
        <w:t xml:space="preserve">Houston’s geographic location places it at the crossroads of critical domestic and international logistics networks. As a major port city, it plays a pivotal role in global trade, which necessitates robust security measures.</w:t>
      </w:r>
      <w:r>
        <w:t xml:space="preserve"> </w:t>
      </w:r>
      <w:r>
        <w:rPr>
          <w:bCs/>
          <w:b/>
        </w:rPr>
        <w:t xml:space="preserve">Military Officers</w:t>
      </w:r>
      <w:r>
        <w:t xml:space="preserve"> </w:t>
      </w:r>
      <w:r>
        <w:t xml:space="preserve">stationed here are often tasked with coordinating defense initiatives that align with the Department of Defense’s broader objectives.</w:t>
      </w:r>
    </w:p>
    <w:p>
      <w:pPr>
        <w:pStyle w:val="BodyText"/>
      </w:pPr>
      <w:r>
        <w:t xml:space="preserve">The presence of military installations in Houston also underscores its importance as a center for training and education. For example, Lackland Air Force Base is home to the Air Education and Training Command, where recruits undergo initial training.</w:t>
      </w:r>
      <w:r>
        <w:t xml:space="preserve"> </w:t>
      </w:r>
      <w:r>
        <w:rPr>
          <w:bCs/>
          <w:b/>
        </w:rPr>
        <w:t xml:space="preserve">Military Officers</w:t>
      </w:r>
      <w:r>
        <w:t xml:space="preserve"> </w:t>
      </w:r>
      <w:r>
        <w:t xml:space="preserve">in these facilities must balance administrative duties with ensuring the readiness of personnel deployed to global theaters.</w:t>
      </w:r>
    </w:p>
    <w:bookmarkEnd w:id="21"/>
    <w:bookmarkStart w:id="22" w:name="X242bf30ab0c6fac399cd480e0266802e6e0db16"/>
    <w:p>
      <w:pPr>
        <w:pStyle w:val="Heading2"/>
      </w:pPr>
      <w:r>
        <w:t xml:space="preserve">The Evolving Responsibilities of a Military Officer in Houston</w:t>
      </w:r>
    </w:p>
    <w:p>
      <w:pPr>
        <w:pStyle w:val="FirstParagraph"/>
      </w:pPr>
      <w:r>
        <w:t xml:space="preserve">The responsibilities of a</w:t>
      </w:r>
      <w:r>
        <w:t xml:space="preserve"> </w:t>
      </w:r>
      <w:r>
        <w:rPr>
          <w:bCs/>
          <w:b/>
        </w:rPr>
        <w:t xml:space="preserve">Military Officer</w:t>
      </w:r>
      <w:r>
        <w:t xml:space="preserve"> </w:t>
      </w:r>
      <w:r>
        <w:t xml:space="preserve">in Houston extend beyond traditional military functions. They include:</w:t>
      </w:r>
    </w:p>
    <w:p>
      <w:pPr>
        <w:numPr>
          <w:ilvl w:val="0"/>
          <w:numId w:val="1001"/>
        </w:numPr>
        <w:pStyle w:val="Compact"/>
      </w:pPr>
      <w:r>
        <w:rPr>
          <w:bCs/>
          <w:b/>
        </w:rPr>
        <w:t xml:space="preserve">Civic Engagement:</w:t>
      </w:r>
      <w:r>
        <w:t xml:space="preserve"> </w:t>
      </w:r>
      <w:r>
        <w:t xml:space="preserve">Building trust with the local community through outreach programs, disaster preparedness drills, and public service initiatives.</w:t>
      </w:r>
    </w:p>
    <w:p>
      <w:pPr>
        <w:numPr>
          <w:ilvl w:val="0"/>
          <w:numId w:val="1001"/>
        </w:numPr>
        <w:pStyle w:val="Compact"/>
      </w:pPr>
      <w:r>
        <w:rPr>
          <w:bCs/>
          <w:b/>
        </w:rPr>
        <w:t xml:space="preserve">Multicultural Leadership:</w:t>
      </w:r>
      <w:r>
        <w:t xml:space="preserve"> </w:t>
      </w:r>
      <w:r>
        <w:t xml:space="preserve">Managing diverse teams reflective of Houston’s population, which includes a significant Hispanic, African American, and international immigrant community.</w:t>
      </w:r>
    </w:p>
    <w:p>
      <w:pPr>
        <w:numPr>
          <w:ilvl w:val="0"/>
          <w:numId w:val="1001"/>
        </w:numPr>
        <w:pStyle w:val="Compact"/>
      </w:pPr>
      <w:r>
        <w:rPr>
          <w:bCs/>
          <w:b/>
        </w:rPr>
        <w:t xml:space="preserve">Cybersecurity Coordination:</w:t>
      </w:r>
      <w:r>
        <w:t xml:space="preserve"> </w:t>
      </w:r>
      <w:r>
        <w:t xml:space="preserve">Overseeing digital defense strategies to protect military infrastructure from cyber threats.</w:t>
      </w:r>
    </w:p>
    <w:p>
      <w:pPr>
        <w:numPr>
          <w:ilvl w:val="0"/>
          <w:numId w:val="1001"/>
        </w:numPr>
        <w:pStyle w:val="Compact"/>
      </w:pPr>
      <w:r>
        <w:rPr>
          <w:bCs/>
          <w:b/>
        </w:rPr>
        <w:t xml:space="preserve">Military-Civilian Collaboration:</w:t>
      </w:r>
      <w:r>
        <w:t xml:space="preserve"> </w:t>
      </w:r>
      <w:r>
        <w:t xml:space="preserve">Partnering with local law enforcement and emergency services during crises such as hurricanes or pandemics.</w:t>
      </w:r>
    </w:p>
    <w:p>
      <w:pPr>
        <w:pStyle w:val="FirstParagraph"/>
      </w:pPr>
      <w:r>
        <w:t xml:space="preserve">This</w:t>
      </w:r>
      <w:r>
        <w:t xml:space="preserve"> </w:t>
      </w:r>
      <w:r>
        <w:rPr>
          <w:bCs/>
          <w:b/>
        </w:rPr>
        <w:t xml:space="preserve">Master Thesis</w:t>
      </w:r>
      <w:r>
        <w:t xml:space="preserve"> </w:t>
      </w:r>
      <w:r>
        <w:t xml:space="preserve">argues that the role of a</w:t>
      </w:r>
      <w:r>
        <w:t xml:space="preserve"> </w:t>
      </w:r>
      <w:r>
        <w:rPr>
          <w:bCs/>
          <w:b/>
        </w:rPr>
        <w:t xml:space="preserve">Military Officer</w:t>
      </w:r>
      <w:r>
        <w:t xml:space="preserve"> </w:t>
      </w:r>
      <w:r>
        <w:t xml:space="preserve">in Houston is increasingly defined by adaptability. Officers must be proficient in both urban warfare scenarios and diplomatic engagement, reflecting the city’s dual status as an economic powerhouse and a potential target for geopolitical tensions.</w:t>
      </w:r>
    </w:p>
    <w:bookmarkEnd w:id="22"/>
    <w:bookmarkStart w:id="23" w:name="Xc6540ad887c1304354f41e04ad2e298b9c5f8dc"/>
    <w:p>
      <w:pPr>
        <w:pStyle w:val="Heading2"/>
      </w:pPr>
      <w:r>
        <w:t xml:space="preserve">Cases Study: Hurricane Response in Houston</w:t>
      </w:r>
    </w:p>
    <w:p>
      <w:pPr>
        <w:pStyle w:val="FirstParagraph"/>
      </w:pPr>
      <w:r>
        <w:t xml:space="preserve">A case study of the 2017 Hurricane Harvey response illustrates the critical role of</w:t>
      </w:r>
      <w:r>
        <w:t xml:space="preserve"> </w:t>
      </w:r>
      <w:r>
        <w:rPr>
          <w:bCs/>
          <w:b/>
        </w:rPr>
        <w:t xml:space="preserve">Military Officers</w:t>
      </w:r>
      <w:r>
        <w:t xml:space="preserve"> </w:t>
      </w:r>
      <w:r>
        <w:t xml:space="preserve">in Houston. During this disaster, officers from Ellington Field and other bases coordinated with FEMA and local agencies to deploy personnel, equipment, and relief efforts. This operation highlighted the need for</w:t>
      </w:r>
      <w:r>
        <w:t xml:space="preserve"> </w:t>
      </w:r>
      <w:r>
        <w:rPr>
          <w:bCs/>
          <w:b/>
        </w:rPr>
        <w:t xml:space="preserve">Military Officers</w:t>
      </w:r>
      <w:r>
        <w:t xml:space="preserve"> </w:t>
      </w:r>
      <w:r>
        <w:t xml:space="preserve">to act as liaisons between federal resources and community needs.</w:t>
      </w:r>
    </w:p>
    <w:p>
      <w:pPr>
        <w:pStyle w:val="BodyText"/>
      </w:pPr>
      <w:r>
        <w:t xml:space="preserve">The success of the response hinged on pre-established partnerships between military leadership in Houston and civilian authorities. This underscores the importance of training</w:t>
      </w:r>
      <w:r>
        <w:t xml:space="preserve"> </w:t>
      </w:r>
      <w:r>
        <w:rPr>
          <w:bCs/>
          <w:b/>
        </w:rPr>
        <w:t xml:space="preserve">Military Officers</w:t>
      </w:r>
      <w:r>
        <w:t xml:space="preserve"> </w:t>
      </w:r>
      <w:r>
        <w:t xml:space="preserve">in urban disaster management, a competency increasingly emphasized in Houston-based military academies.</w:t>
      </w:r>
    </w:p>
    <w:bookmarkEnd w:id="23"/>
    <w:bookmarkStart w:id="24" w:name="X4a570fe94a13dd8bc0f93e733348ff537b6dfa4"/>
    <w:p>
      <w:pPr>
        <w:pStyle w:val="Heading2"/>
      </w:pPr>
      <w:r>
        <w:t xml:space="preserve">Challenges Faced by Military Officers in Urban Environments</w:t>
      </w:r>
    </w:p>
    <w:p>
      <w:pPr>
        <w:pStyle w:val="FirstParagraph"/>
      </w:pPr>
      <w:r>
        <w:t xml:space="preserve">Serving as a</w:t>
      </w:r>
      <w:r>
        <w:t xml:space="preserve"> </w:t>
      </w:r>
      <w:r>
        <w:rPr>
          <w:bCs/>
          <w:b/>
        </w:rPr>
        <w:t xml:space="preserve">Military Officer</w:t>
      </w:r>
      <w:r>
        <w:t xml:space="preserve"> </w:t>
      </w:r>
      <w:r>
        <w:t xml:space="preserve">in Houston presents unique challenges. These include:</w:t>
      </w:r>
    </w:p>
    <w:p>
      <w:pPr>
        <w:numPr>
          <w:ilvl w:val="0"/>
          <w:numId w:val="1002"/>
        </w:numPr>
        <w:pStyle w:val="Compact"/>
      </w:pPr>
      <w:r>
        <w:rPr>
          <w:bCs/>
          <w:b/>
        </w:rPr>
        <w:t xml:space="preserve">Balancing Dual Roles:</w:t>
      </w:r>
      <w:r>
        <w:t xml:space="preserve"> </w:t>
      </w:r>
      <w:r>
        <w:t xml:space="preserve">Juggling military duties with community service initiatives, which can strain time and resources.</w:t>
      </w:r>
    </w:p>
    <w:p>
      <w:pPr>
        <w:numPr>
          <w:ilvl w:val="0"/>
          <w:numId w:val="1002"/>
        </w:numPr>
        <w:pStyle w:val="Compact"/>
      </w:pPr>
      <w:r>
        <w:rPr>
          <w:bCs/>
          <w:b/>
        </w:rPr>
        <w:t xml:space="preserve">Cultural Sensitivity:</w:t>
      </w:r>
      <w:r>
        <w:t xml:space="preserve"> </w:t>
      </w:r>
      <w:r>
        <w:t xml:space="preserve">Ensuring inclusive leadership practices that respect Houston’s diverse demographics.</w:t>
      </w:r>
    </w:p>
    <w:p>
      <w:pPr>
        <w:numPr>
          <w:ilvl w:val="0"/>
          <w:numId w:val="1002"/>
        </w:numPr>
        <w:pStyle w:val="Compact"/>
      </w:pPr>
      <w:r>
        <w:rPr>
          <w:bCs/>
          <w:b/>
        </w:rPr>
        <w:t xml:space="preserve">Economic Pressures:</w:t>
      </w:r>
      <w:r>
        <w:t xml:space="preserve"> </w:t>
      </w:r>
      <w:r>
        <w:t xml:space="preserve">Navigating the high cost of living in Houston while maintaining operational budgets.</w:t>
      </w:r>
    </w:p>
    <w:p>
      <w:pPr>
        <w:pStyle w:val="FirstParagraph"/>
      </w:pPr>
      <w:r>
        <w:t xml:space="preserve">This</w:t>
      </w:r>
      <w:r>
        <w:t xml:space="preserve"> </w:t>
      </w:r>
      <w:r>
        <w:rPr>
          <w:bCs/>
          <w:b/>
        </w:rPr>
        <w:t xml:space="preserve">Master Thesis</w:t>
      </w:r>
      <w:r>
        <w:t xml:space="preserve"> </w:t>
      </w:r>
      <w:r>
        <w:t xml:space="preserve">emphasizes that overcoming these challenges requires institutional support, such as specialized training programs tailored to urban environments. The Department of Defense has begun integrating such curricula into officer development pipelines, particularly for those assigned to Houston and similar cities.</w:t>
      </w:r>
    </w:p>
    <w:bookmarkEnd w:id="24"/>
    <w:bookmarkStart w:id="25" w:name="X2f490e7daaea28bc4404fec3319e1547cd6fd2d"/>
    <w:p>
      <w:pPr>
        <w:pStyle w:val="Heading2"/>
      </w:pPr>
      <w:r>
        <w:t xml:space="preserve">The Future of Military Leadership in Houston</w:t>
      </w:r>
    </w:p>
    <w:p>
      <w:pPr>
        <w:pStyle w:val="FirstParagraph"/>
      </w:pPr>
      <w:r>
        <w:t xml:space="preserve">As global threats evolve, the role of a</w:t>
      </w:r>
      <w:r>
        <w:t xml:space="preserve"> </w:t>
      </w:r>
      <w:r>
        <w:rPr>
          <w:bCs/>
          <w:b/>
        </w:rPr>
        <w:t xml:space="preserve">Military Officer</w:t>
      </w:r>
      <w:r>
        <w:t xml:space="preserve"> </w:t>
      </w:r>
      <w:r>
        <w:t xml:space="preserve">in</w:t>
      </w:r>
      <w:r>
        <w:t xml:space="preserve"> </w:t>
      </w:r>
      <w:r>
        <w:rPr>
          <w:bCs/>
          <w:b/>
        </w:rPr>
        <w:t xml:space="preserve">United States Houston</w:t>
      </w:r>
      <w:r>
        <w:t xml:space="preserve"> </w:t>
      </w:r>
      <w:r>
        <w:t xml:space="preserve">will likely expand. Emerging areas of focus include drone operations for urban surveillance, AI-driven logistics management, and partnerships with private sector entities to bolster cybersecurity defenses.</w:t>
      </w:r>
    </w:p>
    <w:p>
      <w:pPr>
        <w:pStyle w:val="BodyText"/>
      </w:pPr>
      <w:r>
        <w:t xml:space="preserve">This document concludes that the</w:t>
      </w:r>
      <w:r>
        <w:t xml:space="preserve"> </w:t>
      </w:r>
      <w:r>
        <w:rPr>
          <w:bCs/>
          <w:b/>
        </w:rPr>
        <w:t xml:space="preserve">Master Thesis</w:t>
      </w:r>
      <w:r>
        <w:t xml:space="preserve"> </w:t>
      </w:r>
      <w:r>
        <w:t xml:space="preserve">on</w:t>
      </w:r>
      <w:r>
        <w:t xml:space="preserve"> </w:t>
      </w:r>
      <w:r>
        <w:rPr>
          <w:bCs/>
          <w:b/>
        </w:rPr>
        <w:t xml:space="preserve">Military Officers</w:t>
      </w:r>
      <w:r>
        <w:t xml:space="preserve"> </w:t>
      </w:r>
      <w:r>
        <w:t xml:space="preserve">in Houston must address both traditional and modern challenges. By doing so, it provides a framework for understanding how military leadership can adapt to the complexities of 21st-century urban environments while upholding national security objectives.</w:t>
      </w:r>
    </w:p>
    <w:bookmarkEnd w:id="25"/>
    <w:bookmarkStart w:id="26" w:name="conclusion"/>
    <w:p>
      <w:pPr>
        <w:pStyle w:val="Heading2"/>
      </w:pPr>
      <w:r>
        <w:t xml:space="preserve">Conclusion</w:t>
      </w:r>
    </w:p>
    <w:p>
      <w:pPr>
        <w:pStyle w:val="FirstParagraph"/>
      </w:pPr>
      <w:r>
        <w:t xml:space="preserve">In summary, this</w:t>
      </w:r>
      <w:r>
        <w:t xml:space="preserve"> </w:t>
      </w:r>
      <w:r>
        <w:rPr>
          <w:bCs/>
          <w:b/>
        </w:rPr>
        <w:t xml:space="preserve">Master Thesis</w:t>
      </w:r>
      <w:r>
        <w:t xml:space="preserve"> </w:t>
      </w:r>
      <w:r>
        <w:t xml:space="preserve">has explored the critical role of</w:t>
      </w:r>
      <w:r>
        <w:t xml:space="preserve"> </w:t>
      </w:r>
      <w:r>
        <w:rPr>
          <w:bCs/>
          <w:b/>
        </w:rPr>
        <w:t xml:space="preserve">Military Officers</w:t>
      </w:r>
      <w:r>
        <w:t xml:space="preserve"> </w:t>
      </w:r>
      <w:r>
        <w:t xml:space="preserve">in</w:t>
      </w:r>
      <w:r>
        <w:t xml:space="preserve"> </w:t>
      </w:r>
      <w:r>
        <w:rPr>
          <w:bCs/>
          <w:b/>
        </w:rPr>
        <w:t xml:space="preserve">Houston, United States</w:t>
      </w:r>
      <w:r>
        <w:t xml:space="preserve">. From disaster response to community engagement, their responsibilities reflect the city’s strategic importance and demographic diversity. As Houston continues to grow as a global city, so too will the demands placed on its military personnel. This research underscores the need for continued investment in training programs that prepare</w:t>
      </w:r>
      <w:r>
        <w:t xml:space="preserve"> </w:t>
      </w:r>
      <w:r>
        <w:rPr>
          <w:bCs/>
          <w:b/>
        </w:rPr>
        <w:t xml:space="preserve">Military Officers</w:t>
      </w:r>
      <w:r>
        <w:t xml:space="preserve"> </w:t>
      </w:r>
      <w:r>
        <w:t xml:space="preserve">to lead effectively in urban settings.</w:t>
      </w:r>
    </w:p>
    <w:p>
      <w:pPr>
        <w:pStyle w:val="BodyText"/>
      </w:pPr>
      <w:r>
        <w:t xml:space="preserve">The findings of this thesis contribute to ongoing discourse about military adaptability and highlight Houston’s unique position as a nexus of civilian and defense activity within the</w:t>
      </w:r>
      <w:r>
        <w:t xml:space="preserve"> </w:t>
      </w:r>
      <w:r>
        <w:rPr>
          <w:bCs/>
          <w:b/>
        </w:rPr>
        <w:t xml:space="preserve">United States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Military Officer in the United States Houston</dc:title>
  <dc:creator/>
  <dc:language>en</dc:language>
  <cp:keywords/>
  <dcterms:created xsi:type="dcterms:W3CDTF">2026-07-23T15:03:12Z</dcterms:created>
  <dcterms:modified xsi:type="dcterms:W3CDTF">2026-07-23T15:03:12Z</dcterms:modified>
</cp:coreProperties>
</file>

<file path=docProps/custom.xml><?xml version="1.0" encoding="utf-8"?>
<Properties xmlns="http://schemas.openxmlformats.org/officeDocument/2006/custom-properties" xmlns:vt="http://schemas.openxmlformats.org/officeDocument/2006/docPropsVTypes"/>
</file>