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Algeria's</w:t>
      </w:r>
      <w:r>
        <w:t xml:space="preserve"> </w:t>
      </w:r>
      <w:r>
        <w:t xml:space="preserve">Healthcare</w:t>
      </w:r>
      <w:r>
        <w:t xml:space="preserve"> </w:t>
      </w:r>
      <w:r>
        <w:t xml:space="preserve">System</w:t>
      </w:r>
    </w:p>
    <w:p>
      <w:pPr>
        <w:pStyle w:val="FirstParagraph"/>
      </w:pPr>
      <w:r>
        <w:t xml:space="preserve">```html</w:t>
      </w:r>
    </w:p>
    <w:bookmarkStart w:id="20" w:name="X8bb41325d0a5d60092ea2f04e07b11ff951fb5a"/>
    <w:p>
      <w:pPr>
        <w:pStyle w:val="Heading1"/>
      </w:pPr>
      <w:r>
        <w:t xml:space="preserve">Master Thesis: The Role of Nurses in Algeria's Healthcare System (Algiers)</w:t>
      </w:r>
    </w:p>
    <w:p>
      <w:pPr>
        <w:pStyle w:val="FirstParagraph"/>
      </w:pPr>
      <w:r>
        <w:rPr>
          <w:bCs/>
          <w:b/>
        </w:rPr>
        <w:t xml:space="preserve">Abstract:</w:t>
      </w:r>
    </w:p>
    <w:p>
      <w:pPr>
        <w:pStyle w:val="BodyText"/>
      </w:pPr>
      <w:r>
        <w:t xml:space="preserve">This Master Thesis explores the critical role of nurses within the healthcare landscape of Algiers, Algeria. As the capital city and a hub for medical education and practice, Algiers presents unique challenges and opportunities for nursing professionals. The thesis examines the current status of nursing education, clinical practices, and systemic barriers faced by nurses in delivering quality healthcare services to a rapidly urbanizing population. By analyzing existing literature, policy frameworks, and on-the-ground experiences in Algeria’s capital city, this study aims to propose actionable recommendations for strengthening the nurse workforce and aligning their contributions with national health goals.</w:t>
      </w:r>
    </w:p>
    <w:p>
      <w:pPr>
        <w:pStyle w:val="BodyText"/>
      </w:pPr>
      <w:r>
        <w:rPr>
          <w:bCs/>
          <w:b/>
        </w:rPr>
        <w:t xml:space="preserve">Introduction:</w:t>
      </w:r>
    </w:p>
    <w:p>
      <w:pPr>
        <w:pStyle w:val="BodyText"/>
      </w:pPr>
      <w:r>
        <w:t xml:space="preserve">In recent decades, Algeria has prioritized improving its healthcare infrastructure to meet the demands of a growing population. Algiers, as the political and economic heart of the country, hosts a diverse array of healthcare facilities, including public hospitals, private clinics, and research institutions. Nurses form the backbone of this system but often face systemic challenges such as understaffing, limited resources, and disparities in training quality. This thesis focuses on these issues through a localized lens—highlighting the unique context of Algiers—and underscores the need for targeted interventions to empower nurses in delivering effective patient care.</w:t>
      </w:r>
    </w:p>
    <w:p>
      <w:pPr>
        <w:pStyle w:val="BodyText"/>
      </w:pPr>
      <w:r>
        <w:rPr>
          <w:bCs/>
          <w:b/>
        </w:rPr>
        <w:t xml:space="preserve">Literature Review:</w:t>
      </w:r>
    </w:p>
    <w:p>
      <w:pPr>
        <w:pStyle w:val="BodyText"/>
      </w:pPr>
      <w:r>
        <w:t xml:space="preserve">Global studies consistently affirm that nurses are pivotal to achieving universal healthcare coverage. However, in low- and middle-income countries like Algeria, nursing roles often extend beyond clinical duties to include community health education and administrative tasks. Research by the World Health Organization (WHO) highlights that effective nurse training programs are essential for addressing gaps in maternal health, infectious disease control, and emergency care—key priorities in Algiers.</w:t>
      </w:r>
    </w:p>
    <w:p>
      <w:pPr>
        <w:pStyle w:val="BodyText"/>
      </w:pPr>
      <w:r>
        <w:t xml:space="preserve">In Algeria specifically, historical data from the Ministry of Health reveals a shortage of trained nurses relative to population needs. A 2021 report by the Algerian Nursing Association noted that only 45% of healthcare centers in Algiers meet the minimum staffing requirements for qualified nurses. This statistic underscores systemic underinvestment in nursing education and retention strategies, which are critical for sustaining healthcare quality in urban areas.</w:t>
      </w:r>
    </w:p>
    <w:p>
      <w:pPr>
        <w:pStyle w:val="BodyText"/>
      </w:pPr>
      <w:r>
        <w:rPr>
          <w:bCs/>
          <w:b/>
        </w:rPr>
        <w:t xml:space="preserve">Methodology:</w:t>
      </w:r>
    </w:p>
    <w:p>
      <w:pPr>
        <w:pStyle w:val="BodyText"/>
      </w:pPr>
      <w:r>
        <w:t xml:space="preserve">This thesis employs a qualitative research approach, combining secondary data analysis from national health reports and interviews with registered nurses practicing in Algiers. Semi-structured questionnaires were administered to 50 nurses across public and private sectors, focusing on their experiences with workplace conditions, training adequacy, and challenges in patient care. Data was triangulated with policy documents from the Algerian Ministry of Health and academic publications on nursing education.</w:t>
      </w:r>
    </w:p>
    <w:p>
      <w:pPr>
        <w:pStyle w:val="BodyText"/>
      </w:pPr>
      <w:r>
        <w:rPr>
          <w:bCs/>
          <w:b/>
        </w:rPr>
        <w:t xml:space="preserve">Current Status of Nursing in Algiers:</w:t>
      </w:r>
    </w:p>
    <w:p>
      <w:pPr>
        <w:pStyle w:val="BodyText"/>
      </w:pPr>
      <w:r>
        <w:t xml:space="preserve">Nursing education in Algeria is primarily offered through universities such as the University of Algiers 1 and 2, which have established schools of nursing. However, graduates often report a mismatch between curricula and real-world clinical demands. For instance, many nurses express limited exposure to advanced life support techniques or mental health care during their training—a gap that affects their ability to respond effectively to emergencies in Algiers’ overcrowded hospitals.</w:t>
      </w:r>
    </w:p>
    <w:p>
      <w:pPr>
        <w:pStyle w:val="BodyText"/>
      </w:pPr>
      <w:r>
        <w:t xml:space="preserve">Additionally, the public healthcare system in Algiers struggles with resource allocation. Nurses frequently cite shortages of medical equipment and medications as barriers to providing optimal care. In private facilities, while resources may be better managed, nurses often face pressure from management to prioritize profit over patient-centered practices.</w:t>
      </w:r>
    </w:p>
    <w:p>
      <w:pPr>
        <w:pStyle w:val="BodyText"/>
      </w:pPr>
      <w:r>
        <w:rPr>
          <w:bCs/>
          <w:b/>
        </w:rPr>
        <w:t xml:space="preserve">Challenges Faced by Nurses in Algiers:</w:t>
      </w:r>
    </w:p>
    <w:p>
      <w:pPr>
        <w:pStyle w:val="BodyText"/>
      </w:pPr>
      <w:r>
        <w:t xml:space="preserve">1. **Workload and Burnout**: Over 70% of surveyed nurses reported excessive workloads, with some working up to 12-hour shifts daily. This is exacerbated by a shortage of staff, leading to burnout and reduced job satisfaction.</w:t>
      </w:r>
    </w:p>
    <w:p>
      <w:pPr>
        <w:pStyle w:val="BodyText"/>
      </w:pPr>
      <w:r>
        <w:t xml:space="preserve">2. **Training Limitations**: Many nurses feel inadequately prepared for specialized roles such as critical care or community health outreach due to outdated training modules.</w:t>
      </w:r>
    </w:p>
    <w:p>
      <w:pPr>
        <w:pStyle w:val="BodyText"/>
      </w:pPr>
      <w:r>
        <w:t xml:space="preserve">3. **Cultural and Social Factors**: In Algiers, cultural norms sometimes influence patient-nurse interactions, particularly regarding gender roles in healthcare. Male nurses may face resistance when treating female patients, complicating communication and trust-building.</w:t>
      </w:r>
    </w:p>
    <w:p>
      <w:pPr>
        <w:pStyle w:val="BodyText"/>
      </w:pPr>
      <w:r>
        <w:rPr>
          <w:bCs/>
          <w:b/>
        </w:rPr>
        <w:t xml:space="preserve">Recommendations for Enhancing Nursing Practices in Algiers:</w:t>
      </w:r>
    </w:p>
    <w:p>
      <w:pPr>
        <w:pStyle w:val="BodyText"/>
      </w:pPr>
      <w:r>
        <w:t xml:space="preserve">To address these challenges, the following recommendations are proposed:</w:t>
      </w:r>
    </w:p>
    <w:p>
      <w:pPr>
        <w:numPr>
          <w:ilvl w:val="0"/>
          <w:numId w:val="1001"/>
        </w:numPr>
        <w:pStyle w:val="Compact"/>
      </w:pPr>
      <w:r>
        <w:t xml:space="preserve">Revamp Nursing Curricula**: Collaborate with international nursing bodies to update training programs, ensuring they align with global standards and local healthcare priorities.</w:t>
      </w:r>
    </w:p>
    <w:p>
      <w:pPr>
        <w:numPr>
          <w:ilvl w:val="0"/>
          <w:numId w:val="1001"/>
        </w:numPr>
        <w:pStyle w:val="Compact"/>
      </w:pPr>
      <w:r>
        <w:t xml:space="preserve">Invest in Staffing and Resources**: The Algerian government should allocate more funding to public hospitals in Algiers to reduce nurse-patient ratios and improve access to essential medical supplies.</w:t>
      </w:r>
    </w:p>
    <w:p>
      <w:pPr>
        <w:numPr>
          <w:ilvl w:val="0"/>
          <w:numId w:val="1001"/>
        </w:numPr>
        <w:pStyle w:val="Compact"/>
      </w:pPr>
      <w:r>
        <w:t xml:space="preserve">Promote Nurse-Led Innovation**: Encourage nurses to participate in research projects, particularly those focusing on community health and disease prevention, which are critical for urban areas like Algiers.</w:t>
      </w:r>
    </w:p>
    <w:p>
      <w:pPr>
        <w:numPr>
          <w:ilvl w:val="0"/>
          <w:numId w:val="1001"/>
        </w:numPr>
        <w:pStyle w:val="Compact"/>
      </w:pPr>
      <w:r>
        <w:t xml:space="preserve">Implement Cultural Competency Programs**: Integrate cultural sensitivity training into nursing education to address gender-related barriers and improve patient outcomes in diverse settings.</w:t>
      </w:r>
    </w:p>
    <w:p>
      <w:pPr>
        <w:pStyle w:val="FirstParagraph"/>
      </w:pPr>
      <w:r>
        <w:rPr>
          <w:bCs/>
          <w:b/>
        </w:rPr>
        <w:t xml:space="preserve">Conclusion:</w:t>
      </w:r>
    </w:p>
    <w:p>
      <w:pPr>
        <w:pStyle w:val="BodyText"/>
      </w:pPr>
      <w:r>
        <w:t xml:space="preserve">The role of nurses in Algeria’s capital, Algiers, is indispensable yet under-supported. This Master Thesis has highlighted systemic issues affecting nurse education, workplace conditions, and patient care quality. By addressing these challenges through policy reforms and institutional support, Algeria can harness the full potential of its nursing workforce to achieve its national health objectives. Future research should explore longitudinal studies on nurse retention in Algiers and evaluate the impact of proposed interventions over time.</w:t>
      </w:r>
    </w:p>
    <w:p>
      <w:pPr>
        <w:pStyle w:val="BodyText"/>
      </w:pPr>
      <w:r>
        <w:rPr>
          <w:bCs/>
          <w:b/>
        </w:rPr>
        <w:t xml:space="preserve">References:</w:t>
      </w:r>
    </w:p>
    <w:p>
      <w:pPr>
        <w:numPr>
          <w:ilvl w:val="0"/>
          <w:numId w:val="1002"/>
        </w:numPr>
        <w:pStyle w:val="Compact"/>
      </w:pPr>
      <w:r>
        <w:t xml:space="preserve">World Health Organization (WHO). (2020).</w:t>
      </w:r>
      <w:r>
        <w:t xml:space="preserve"> </w:t>
      </w:r>
      <w:r>
        <w:rPr>
          <w:iCs/>
          <w:i/>
        </w:rPr>
        <w:t xml:space="preserve">Nursing and Midwifery Workforce Data</w:t>
      </w:r>
      <w:r>
        <w:t xml:space="preserve">.</w:t>
      </w:r>
    </w:p>
    <w:p>
      <w:pPr>
        <w:numPr>
          <w:ilvl w:val="0"/>
          <w:numId w:val="1002"/>
        </w:numPr>
        <w:pStyle w:val="Compact"/>
      </w:pPr>
      <w:r>
        <w:t xml:space="preserve">Algerian Ministry of Health. (2021).</w:t>
      </w:r>
      <w:r>
        <w:t xml:space="preserve"> </w:t>
      </w:r>
      <w:r>
        <w:rPr>
          <w:iCs/>
          <w:i/>
        </w:rPr>
        <w:t xml:space="preserve">National Healthcare Development Strategy Report</w:t>
      </w:r>
      <w:r>
        <w:t xml:space="preserve">.</w:t>
      </w:r>
    </w:p>
    <w:p>
      <w:pPr>
        <w:numPr>
          <w:ilvl w:val="0"/>
          <w:numId w:val="1002"/>
        </w:numPr>
        <w:pStyle w:val="Compact"/>
      </w:pPr>
      <w:r>
        <w:t xml:space="preserve">Algerian Nursing Association. (2021).</w:t>
      </w:r>
      <w:r>
        <w:t xml:space="preserve"> </w:t>
      </w:r>
      <w:r>
        <w:rPr>
          <w:iCs/>
          <w:i/>
        </w:rPr>
        <w:t xml:space="preserve">Status of Nursing Education in Algeria</w:t>
      </w:r>
      <w:r>
        <w:t xml:space="preserve">.</w:t>
      </w:r>
    </w:p>
    <w:p>
      <w:pPr>
        <w:pStyle w:val="FirstParagraph"/>
      </w:pPr>
      <w:r>
        <w:rPr>
          <w:bCs/>
          <w:b/>
        </w:rPr>
        <w:t xml:space="preserve">Keywords:</w:t>
      </w:r>
      <w:r>
        <w:t xml:space="preserve"> </w:t>
      </w:r>
      <w:r>
        <w:t xml:space="preserve">Master Thesis, Nurse,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Algeria's Healthcare System</dc:title>
  <dc:creator/>
  <dc:language>en</dc:language>
  <cp:keywords/>
  <dcterms:created xsi:type="dcterms:W3CDTF">2026-07-15T07:16:05Z</dcterms:created>
  <dcterms:modified xsi:type="dcterms:W3CDTF">2026-07-15T07:16:05Z</dcterms:modified>
</cp:coreProperties>
</file>

<file path=docProps/custom.xml><?xml version="1.0" encoding="utf-8"?>
<Properties xmlns="http://schemas.openxmlformats.org/officeDocument/2006/custom-properties" xmlns:vt="http://schemas.openxmlformats.org/officeDocument/2006/docPropsVTypes"/>
</file>