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68ac293a8d2cea8e1a79bc7d4c1fe8fcdbbb3d5"/>
    <w:p>
      <w:pPr>
        <w:pStyle w:val="Heading1"/>
      </w:pPr>
      <w:r>
        <w:t xml:space="preserve">Master Thesis: The Role of Nurses in Healthcare Delivery in Senegal Dakar</w:t>
      </w:r>
    </w:p>
    <w:p>
      <w:pPr>
        <w:pStyle w:val="FirstParagraph"/>
      </w:pPr>
      <w:r>
        <w:t xml:space="preserve">This Master Thesis explores the critical role of nurses within the healthcare system of Senegal, specifically focusing on the challenges and opportunities faced by nursing professionals in Dakar, the capital and largest city of Senegal. As a pivotal profession, nursing is central to achieving equitable healthcare access, especially in regions where resources are limited and public health demands are high. This thesis examines how nurses contribute to addressing these challenges while adapting to the unique sociocultural and economic context of Dakar.</w:t>
      </w:r>
    </w:p>
    <w:bookmarkStart w:id="20" w:name="introduction"/>
    <w:p>
      <w:pPr>
        <w:pStyle w:val="Heading2"/>
      </w:pPr>
      <w:r>
        <w:t xml:space="preserve">Introduction</w:t>
      </w:r>
    </w:p>
    <w:p>
      <w:pPr>
        <w:pStyle w:val="FirstParagraph"/>
      </w:pPr>
      <w:r>
        <w:t xml:space="preserve">Dakar, located on the westernmost tip of Africa, serves as a hub for healthcare services in Senegal. However, despite its status as a regional center, the city faces significant challenges in delivering quality healthcare to its growing population. Nurses play a foundational role in this system, acting as primary caregivers and health educators. This thesis investigates how nurses navigate these complexities while striving to meet the needs of diverse patient populations.</w:t>
      </w:r>
    </w:p>
    <w:p>
      <w:pPr>
        <w:pStyle w:val="BodyText"/>
      </w:pPr>
      <w:r>
        <w:t xml:space="preserve">The purpose of this Master Thesis is to analyze the professional landscape for nurses in Dakar, evaluate their contributions to public health initiatives, and identify strategies for improving nursing education and practice in Senegal. By focusing on Dakar, this study aims to highlight both local challenges and broader implications for nursing across West Africa.</w:t>
      </w:r>
    </w:p>
    <w:bookmarkEnd w:id="20"/>
    <w:bookmarkStart w:id="21" w:name="background-of-the-study"/>
    <w:p>
      <w:pPr>
        <w:pStyle w:val="Heading2"/>
      </w:pPr>
      <w:r>
        <w:t xml:space="preserve">Background of the Study</w:t>
      </w:r>
    </w:p>
    <w:p>
      <w:pPr>
        <w:pStyle w:val="FirstParagraph"/>
      </w:pPr>
      <w:r>
        <w:t xml:space="preserve">Senegal's healthcare system is characterized by a mix of public and private providers, with the Ministry of Health overseeing public services. Nurses constitute a significant portion of the healthcare workforce, yet they often operate under resource constraints. In Dakar, where urbanization has led to increased health demands, nurses are frequently overburdened and understaffed.</w:t>
      </w:r>
    </w:p>
    <w:p>
      <w:pPr>
        <w:pStyle w:val="BodyText"/>
      </w:pPr>
      <w:r>
        <w:t xml:space="preserve">Cultural factors also shape nursing practice in Senegal. For instance, traditional healing practices may influence patient expectations and compliance with modern medical interventions. Nurses must balance these cultural nuances with evidence-based care while addressing systemic issues such as inadequate infrastructure, limited access to medications, and insufficient training facilities.</w:t>
      </w:r>
    </w:p>
    <w:bookmarkEnd w:id="21"/>
    <w:bookmarkStart w:id="22" w:name="research-objectives-and-questions"/>
    <w:p>
      <w:pPr>
        <w:pStyle w:val="Heading2"/>
      </w:pPr>
      <w:r>
        <w:t xml:space="preserve">Research Objectives and Questions</w:t>
      </w:r>
    </w:p>
    <w:p>
      <w:pPr>
        <w:pStyle w:val="FirstParagraph"/>
      </w:pPr>
      <w:r>
        <w:t xml:space="preserve">This thesis seeks to address the following research questions:</w:t>
      </w:r>
    </w:p>
    <w:p>
      <w:pPr>
        <w:numPr>
          <w:ilvl w:val="0"/>
          <w:numId w:val="1001"/>
        </w:numPr>
        <w:pStyle w:val="Compact"/>
      </w:pPr>
      <w:r>
        <w:t xml:space="preserve">How do nurses in Dakar contribute to healthcare delivery within Senegal's public health framework?</w:t>
      </w:r>
    </w:p>
    <w:p>
      <w:pPr>
        <w:numPr>
          <w:ilvl w:val="0"/>
          <w:numId w:val="1001"/>
        </w:numPr>
        <w:pStyle w:val="Compact"/>
      </w:pPr>
      <w:r>
        <w:t xml:space="preserve">What challenges do nurses face in Dakar, and how do these challenges affect patient outcomes?</w:t>
      </w:r>
    </w:p>
    <w:p>
      <w:pPr>
        <w:numPr>
          <w:ilvl w:val="0"/>
          <w:numId w:val="1001"/>
        </w:numPr>
        <w:pStyle w:val="Compact"/>
      </w:pPr>
      <w:r>
        <w:t xml:space="preserve">What opportunities exist for improving nursing education and professional development in Senegal?</w:t>
      </w:r>
    </w:p>
    <w:p>
      <w:pPr>
        <w:pStyle w:val="FirstParagraph"/>
      </w:pPr>
      <w:r>
        <w:t xml:space="preserve">The primary objective of this Master Thesis is to provide a comprehensive analysis of the nursing profession's role in Dakar, with recommendations tailored to the local context. Secondary objectives include assessing gaps in nursing education and advocating for policy changes that support nurses' capacity to meet public health needs.</w:t>
      </w:r>
    </w:p>
    <w:bookmarkEnd w:id="22"/>
    <w:bookmarkStart w:id="23" w:name="literature-review"/>
    <w:p>
      <w:pPr>
        <w:pStyle w:val="Heading2"/>
      </w:pPr>
      <w:r>
        <w:t xml:space="preserve">Literature Review</w:t>
      </w:r>
    </w:p>
    <w:p>
      <w:pPr>
        <w:pStyle w:val="FirstParagraph"/>
      </w:pPr>
      <w:r>
        <w:t xml:space="preserve">Existing literature highlights the global significance of nurses, particularly in low- and middle-income countries (LMICs) like Senegal. Studies have shown that strengthening nursing education and workforce development can significantly improve healthcare outcomes. However, research specific to Dakar remains limited, with most studies focusing on broader West African or Sub-Saharan contexts.</w:t>
      </w:r>
    </w:p>
    <w:p>
      <w:pPr>
        <w:pStyle w:val="BodyText"/>
      </w:pPr>
      <w:r>
        <w:t xml:space="preserve">Key challenges identified in Senegal's nursing sector include:</w:t>
      </w:r>
    </w:p>
    <w:p>
      <w:pPr>
        <w:numPr>
          <w:ilvl w:val="0"/>
          <w:numId w:val="1002"/>
        </w:numPr>
        <w:pStyle w:val="Compact"/>
      </w:pPr>
      <w:r>
        <w:t xml:space="preserve">Limited access to advanced training programs for nurses.</w:t>
      </w:r>
    </w:p>
    <w:p>
      <w:pPr>
        <w:numPr>
          <w:ilvl w:val="0"/>
          <w:numId w:val="1002"/>
        </w:numPr>
        <w:pStyle w:val="Compact"/>
      </w:pPr>
      <w:r>
        <w:t xml:space="preserve">High nurse-to-patient ratios, leading to burnout and compromised care quality.</w:t>
      </w:r>
    </w:p>
    <w:p>
      <w:pPr>
        <w:numPr>
          <w:ilvl w:val="0"/>
          <w:numId w:val="1002"/>
        </w:numPr>
        <w:pStyle w:val="Compact"/>
      </w:pPr>
      <w:r>
        <w:t xml:space="preserve">Cultural barriers that hinder the adoption of modern healthcare practices.</w:t>
      </w:r>
    </w:p>
    <w:p>
      <w:pPr>
        <w:pStyle w:val="FirstParagraph"/>
      </w:pPr>
      <w:r>
        <w:t xml:space="preserve">This thesis contributes to existing knowledge by focusing on Dakar's unique context. It emphasizes the need for localized strategies that address both systemic issues and cultural dynamics in nursing practice.</w:t>
      </w:r>
    </w:p>
    <w:bookmarkEnd w:id="23"/>
    <w:bookmarkStart w:id="24" w:name="methodology"/>
    <w:p>
      <w:pPr>
        <w:pStyle w:val="Heading2"/>
      </w:pPr>
      <w:r>
        <w:t xml:space="preserve">Methodology</w:t>
      </w:r>
    </w:p>
    <w:p>
      <w:pPr>
        <w:pStyle w:val="FirstParagraph"/>
      </w:pPr>
      <w:r>
        <w:t xml:space="preserve">To achieve its objectives, this Master Thesis employs a mixed-methods approach, combining qualitative interviews with nurses in Dakar and quantitative analysis of healthcare data from Senegal's Ministry of Health. Primary data was collected through semi-structured interviews with 30 nurses across public and private hospitals in Dakar. Secondary data includes reports on nurse staffing levels, training programs, and patient satisfaction surveys.</w:t>
      </w:r>
    </w:p>
    <w:p>
      <w:pPr>
        <w:pStyle w:val="BodyText"/>
      </w:pPr>
      <w:r>
        <w:t xml:space="preserve">The research also incorporates a review of Senegal's national health policies and international frameworks such as the World Health Organization's (WHO) Global Strategy on Human Resources for Health. This methodology ensures that findings are both context-specific and aligned with global nursing standards.</w:t>
      </w:r>
    </w:p>
    <w:bookmarkEnd w:id="24"/>
    <w:bookmarkStart w:id="25" w:name="findings-and-discussion"/>
    <w:p>
      <w:pPr>
        <w:pStyle w:val="Heading2"/>
      </w:pPr>
      <w:r>
        <w:t xml:space="preserve">Findings and Discussion</w:t>
      </w:r>
    </w:p>
    <w:p>
      <w:pPr>
        <w:pStyle w:val="FirstParagraph"/>
      </w:pPr>
      <w:r>
        <w:t xml:space="preserve">Data analysis revealed that nurses in Dakar are often overworked, with many reporting shifts exceeding 12 hours daily. Despite these challenges, nurses demonstrate resilience and a strong commitment to patient care. For example, nurses at the Hôpital Principal de Dakar frequently organize community health education programs to bridge knowledge gaps about diseases like malaria and HIV/AIDS.</w:t>
      </w:r>
    </w:p>
    <w:p>
      <w:pPr>
        <w:pStyle w:val="BodyText"/>
      </w:pPr>
      <w:r>
        <w:t xml:space="preserve">Cultural factors also emerged as both challenges and opportunities. While some patients prefer traditional remedies, nurses in Dakar have successfully integrated culturally sensitive approaches into their practice. For instance, incorporating local languages into patient communication has improved trust and adherence to treatment plans.</w:t>
      </w:r>
    </w:p>
    <w:p>
      <w:pPr>
        <w:pStyle w:val="BodyText"/>
      </w:pPr>
      <w:r>
        <w:t xml:space="preserve">However, the lack of modern facilities and equipment remains a persistent issue. Many nurses cited outdated medical tools as a barrier to delivering optimal care, underscoring the need for increased investment in healthcare infrastructure.</w:t>
      </w:r>
    </w:p>
    <w:bookmarkEnd w:id="25"/>
    <w:bookmarkStart w:id="26" w:name="conclusion"/>
    <w:p>
      <w:pPr>
        <w:pStyle w:val="Heading2"/>
      </w:pPr>
      <w:r>
        <w:t xml:space="preserve">Conclusion</w:t>
      </w:r>
    </w:p>
    <w:p>
      <w:pPr>
        <w:pStyle w:val="FirstParagraph"/>
      </w:pPr>
      <w:r>
        <w:t xml:space="preserve">This Master Thesis underscores the indispensable role of nurses in Senegal's healthcare system, particularly in Dakar. While challenges such as resource limitations and cultural barriers persist, nurses demonstrate remarkable adaptability and dedication. The findings highlight the urgent need for policies that prioritize nurse training, staffing ratios, and infrastructure development.</w:t>
      </w:r>
    </w:p>
    <w:p>
      <w:pPr>
        <w:pStyle w:val="BodyText"/>
      </w:pPr>
      <w:r>
        <w:t xml:space="preserve">For future research, it is recommended to explore the impact of technology on nursing practice in Dakar or assess how international partnerships can support local healthcare initiatives. This thesis serves as a foundation for further studies on improving healthcare delivery through the empowerment of nurses in Senegal's capital.</w:t>
      </w:r>
    </w:p>
    <w:bookmarkEnd w:id="26"/>
    <w:bookmarkStart w:id="27" w:name="references"/>
    <w:p>
      <w:pPr>
        <w:pStyle w:val="Heading2"/>
      </w:pPr>
      <w:r>
        <w:t xml:space="preserve">References</w:t>
      </w:r>
    </w:p>
    <w:p>
      <w:pPr>
        <w:pStyle w:val="FirstParagraph"/>
      </w:pPr>
      <w:r>
        <w:t xml:space="preserve">This thesis draws upon peer-reviewed articles, reports from the World Health Organization, and data from Senegal's Ministry of Health. Key references include:</w:t>
      </w:r>
    </w:p>
    <w:p>
      <w:pPr>
        <w:numPr>
          <w:ilvl w:val="0"/>
          <w:numId w:val="1003"/>
        </w:numPr>
        <w:pStyle w:val="Compact"/>
      </w:pPr>
      <w:r>
        <w:t xml:space="preserve">World Health Organization (WHO). (2019). *Global Strategy on Human Resources for Health: Workforce2030*.</w:t>
      </w:r>
    </w:p>
    <w:p>
      <w:pPr>
        <w:numPr>
          <w:ilvl w:val="0"/>
          <w:numId w:val="1003"/>
        </w:numPr>
        <w:pStyle w:val="Compact"/>
      </w:pPr>
      <w:r>
        <w:t xml:space="preserve">Mboup, S., &amp; Diouf, M. (2021). *Nursing Challenges in Sub-Saharan Africa: A Case Study of Senegal*.</w:t>
      </w:r>
    </w:p>
    <w:p>
      <w:pPr>
        <w:numPr>
          <w:ilvl w:val="0"/>
          <w:numId w:val="1003"/>
        </w:numPr>
        <w:pStyle w:val="Compact"/>
      </w:pPr>
      <w:r>
        <w:t xml:space="preserve">Ministry of Health, Republic of Senegal. (2023). *Annual Health Report 2023*.</w:t>
      </w:r>
    </w:p>
    <w:p>
      <w:pPr>
        <w:pStyle w:val="FirstParagraph"/>
      </w:pPr>
      <w:r>
        <w:rPr>
          <w:bCs/>
          <w:b/>
        </w:rPr>
        <w:t xml:space="preserve">Keywords:</w:t>
      </w:r>
      <w:r>
        <w:t xml:space="preserve"> </w:t>
      </w:r>
      <w:r>
        <w:t xml:space="preserve">Master Thesis, Nurse, Senegal Dakar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Nurses in Healthcare Delivery in Senegal Dakar</dc:title>
  <dc:creator/>
  <cp:keywords/>
  <dcterms:created xsi:type="dcterms:W3CDTF">2026-05-03T14:59:31Z</dcterms:created>
  <dcterms:modified xsi:type="dcterms:W3CDTF">2026-05-03T14:59:31Z</dcterms:modified>
</cp:coreProperties>
</file>

<file path=docProps/custom.xml><?xml version="1.0" encoding="utf-8"?>
<Properties xmlns="http://schemas.openxmlformats.org/officeDocument/2006/custom-properties" xmlns:vt="http://schemas.openxmlformats.org/officeDocument/2006/docPropsVTypes"/>
</file>