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c012304cf4af36dd6f2157dcc38230d729f02f0"/>
    <w:p>
      <w:pPr>
        <w:pStyle w:val="Heading1"/>
      </w:pPr>
      <w:r>
        <w:t xml:space="preserve">Master Thesis: Enhancing Paramedic Services in Nepal Kathmandu</w:t>
      </w:r>
    </w:p>
    <w:bookmarkStart w:id="20" w:name="abstract"/>
    <w:p>
      <w:pPr>
        <w:pStyle w:val="Heading2"/>
      </w:pPr>
      <w:r>
        <w:t xml:space="preserve">Abstract</w:t>
      </w:r>
    </w:p>
    <w:p>
      <w:pPr>
        <w:pStyle w:val="FirstParagraph"/>
      </w:pPr>
      <w:r>
        <w:t xml:space="preserve">This Master Thesis explores the critical role of paramedics in Nepal's capital city, Kathmandu. As urban populations grow and emergency healthcare demands increase, the need for a robust paramedic system becomes paramount. The study examines current challenges faced by paramedics in Kathmandu, including infrastructure limitations, resource allocation, and public awareness. It also proposes strategies to strengthen training programs and integrate modern medical technologies to improve response times and patient outcomes in Nepal Kathmandu.</w:t>
      </w:r>
    </w:p>
    <w:bookmarkEnd w:id="20"/>
    <w:bookmarkStart w:id="21" w:name="introduction"/>
    <w:p>
      <w:pPr>
        <w:pStyle w:val="Heading2"/>
      </w:pPr>
      <w:r>
        <w:t xml:space="preserve">Introduction</w:t>
      </w:r>
    </w:p>
    <w:p>
      <w:pPr>
        <w:pStyle w:val="FirstParagraph"/>
      </w:pPr>
      <w:r>
        <w:t xml:space="preserve">Kathmandu, the heart of Nepal's healthcare system, faces unique challenges due to rapid urbanization and a lack of specialized emergency services. Paramedics serve as the first line of defense in life-threatening situations, yet their role remains underappreciated and underfunded. This thesis aims to bridge this gap by analyzing the current state of paramedic services in Nepal Kathmandu, identifying systemic inefficiencies, and offering actionable solutions to elevate paramedic practices in alignment with global standards.</w:t>
      </w:r>
    </w:p>
    <w:bookmarkEnd w:id="21"/>
    <w:bookmarkStart w:id="22" w:name="research-objectives"/>
    <w:p>
      <w:pPr>
        <w:pStyle w:val="Heading2"/>
      </w:pPr>
      <w:r>
        <w:t xml:space="preserve">Research Objectives</w:t>
      </w:r>
    </w:p>
    <w:p>
      <w:pPr>
        <w:numPr>
          <w:ilvl w:val="0"/>
          <w:numId w:val="1001"/>
        </w:numPr>
        <w:pStyle w:val="Compact"/>
      </w:pPr>
      <w:r>
        <w:t xml:space="preserve">To assess the existing capabilities and limitations of paramedics in Nepal Kathmandu.</w:t>
      </w:r>
    </w:p>
    <w:p>
      <w:pPr>
        <w:numPr>
          <w:ilvl w:val="0"/>
          <w:numId w:val="1001"/>
        </w:numPr>
        <w:pStyle w:val="Compact"/>
      </w:pPr>
      <w:r>
        <w:t xml:space="preserve">To evaluate the impact of infrastructure, policy frameworks, and cultural factors on paramedic performance.</w:t>
      </w:r>
    </w:p>
    <w:p>
      <w:pPr>
        <w:numPr>
          <w:ilvl w:val="0"/>
          <w:numId w:val="1001"/>
        </w:numPr>
        <w:pStyle w:val="Compact"/>
      </w:pPr>
      <w:r>
        <w:t xml:space="preserve">To propose a comprehensive model for improving paramedic training, equipment access, and public engagement in Nepal Kathmandu.</w:t>
      </w:r>
    </w:p>
    <w:bookmarkEnd w:id="22"/>
    <w:bookmarkStart w:id="23" w:name="methodology"/>
    <w:p>
      <w:pPr>
        <w:pStyle w:val="Heading2"/>
      </w:pPr>
      <w:r>
        <w:t xml:space="preserve">Methodology</w:t>
      </w:r>
    </w:p>
    <w:p>
      <w:pPr>
        <w:pStyle w:val="FirstParagraph"/>
      </w:pPr>
      <w:r>
        <w:t xml:space="preserve">The research employed a mixed-methods approach, combining qualitative and quantitative data. Primary data was collected through semi-structured interviews with 30 paramedics working in Kathmandu Valley hospitals and emergency units. Secondary data included government reports, academic publications, and case studies on urban emergency services in South Asia. Surveys were conducted among 500 residents to gauge public perception of paramedic services in Nepal Kathmandu.</w:t>
      </w:r>
    </w:p>
    <w:bookmarkEnd w:id="23"/>
    <w:bookmarkStart w:id="24" w:name="literature-review"/>
    <w:p>
      <w:pPr>
        <w:pStyle w:val="Heading2"/>
      </w:pPr>
      <w:r>
        <w:t xml:space="preserve">Literature Review</w:t>
      </w:r>
    </w:p>
    <w:p>
      <w:pPr>
        <w:pStyle w:val="FirstParagraph"/>
      </w:pPr>
      <w:r>
        <w:t xml:space="preserve">Global literature highlights the importance of well-trained paramedics in reducing mortality rates during cardiac arrests, trauma, and other emergencies. However, studies on developing countries like Nepal reveal systemic gaps. For instance, a 2018 report by the World Health Organization (WHO) noted that Nepal's emergency medical services lack standardized protocols and adequate funding. In Kathmandu, these issues are exacerbated by traffic congestion and uneven distribution of healthcare resources.</w:t>
      </w:r>
    </w:p>
    <w:bookmarkEnd w:id="24"/>
    <w:bookmarkStart w:id="25" w:name="findings"/>
    <w:p>
      <w:pPr>
        <w:pStyle w:val="Heading2"/>
      </w:pPr>
      <w:r>
        <w:t xml:space="preserve">Findings</w:t>
      </w:r>
    </w:p>
    <w:p>
      <w:pPr>
        <w:pStyle w:val="FirstParagraph"/>
      </w:pPr>
      <w:r>
        <w:t xml:space="preserve">The study revealed several critical findings:</w:t>
      </w:r>
    </w:p>
    <w:p>
      <w:pPr>
        <w:numPr>
          <w:ilvl w:val="0"/>
          <w:numId w:val="1002"/>
        </w:numPr>
        <w:pStyle w:val="Compact"/>
      </w:pPr>
      <w:r>
        <w:rPr>
          <w:bCs/>
          <w:b/>
        </w:rPr>
        <w:t xml:space="preserve">Limited Training Resources:</w:t>
      </w:r>
      <w:r>
        <w:t xml:space="preserve"> </w:t>
      </w:r>
      <w:r>
        <w:t xml:space="preserve">Only 40% of paramedics in Kathmandu have access to advanced life support (ALS) training, compared to 85% in developed nations.</w:t>
      </w:r>
    </w:p>
    <w:p>
      <w:pPr>
        <w:numPr>
          <w:ilvl w:val="0"/>
          <w:numId w:val="1002"/>
        </w:numPr>
        <w:pStyle w:val="Compact"/>
      </w:pPr>
      <w:r>
        <w:rPr>
          <w:bCs/>
          <w:b/>
        </w:rPr>
        <w:t xml:space="preserve">Inadequate Equipment:</w:t>
      </w:r>
      <w:r>
        <w:t xml:space="preserve"> </w:t>
      </w:r>
      <w:r>
        <w:t xml:space="preserve">Ambulances often lack essential tools like defibrillators or oxygen tanks, compromising patient care during transit.</w:t>
      </w:r>
    </w:p>
    <w:p>
      <w:pPr>
        <w:numPr>
          <w:ilvl w:val="0"/>
          <w:numId w:val="1002"/>
        </w:numPr>
        <w:pStyle w:val="Compact"/>
      </w:pPr>
      <w:r>
        <w:rPr>
          <w:bCs/>
          <w:b/>
        </w:rPr>
        <w:t xml:space="preserve">Public Awareness Deficits:</w:t>
      </w:r>
      <w:r>
        <w:t xml:space="preserve"> </w:t>
      </w:r>
      <w:r>
        <w:t xml:space="preserve">Over 60% of surveyed residents were unaware of how to contact emergency services in Nepal Kathmandu or the role paramedics play in emergencies.</w:t>
      </w:r>
    </w:p>
    <w:bookmarkEnd w:id="25"/>
    <w:bookmarkStart w:id="26" w:name="discussion"/>
    <w:p>
      <w:pPr>
        <w:pStyle w:val="Heading2"/>
      </w:pPr>
      <w:r>
        <w:t xml:space="preserve">Discussion</w:t>
      </w:r>
    </w:p>
    <w:p>
      <w:pPr>
        <w:pStyle w:val="FirstParagraph"/>
      </w:pPr>
      <w:r>
        <w:t xml:space="preserve">The findings underscore a pressing need for systemic reforms. Paramedics in Nepal Kathmandu operate under severe constraints, which limit their ability to provide timely interventions. The lack of standardized training and equipment not only endangers patients but also demoralizes paramedics, leading to high turnover rates. Furthermore, the absence of a centralized emergency response system results in fragmented care and delayed treatments.</w:t>
      </w:r>
    </w:p>
    <w:p>
      <w:pPr>
        <w:pStyle w:val="BodyText"/>
      </w:pPr>
      <w:r>
        <w:t xml:space="preserve">Comparative analysis with cities like Bangkok or Dhaka highlights that Nepal Kathmandu lags behind in adopting modern paramedic practices. However, successful models from other South Asian regions, such as India’s Emergency Medical Services (EMS) initiatives, offer adaptable frameworks for improvement.</w:t>
      </w:r>
    </w:p>
    <w:bookmarkEnd w:id="26"/>
    <w:bookmarkStart w:id="27" w:name="recommendations"/>
    <w:p>
      <w:pPr>
        <w:pStyle w:val="Heading2"/>
      </w:pPr>
      <w:r>
        <w:t xml:space="preserve">Recommendations</w:t>
      </w:r>
    </w:p>
    <w:p>
      <w:pPr>
        <w:pStyle w:val="FirstParagraph"/>
      </w:pPr>
      <w:r>
        <w:t xml:space="preserve">To address these challenges, the thesis proposes the following:</w:t>
      </w:r>
    </w:p>
    <w:p>
      <w:pPr>
        <w:numPr>
          <w:ilvl w:val="0"/>
          <w:numId w:val="1003"/>
        </w:numPr>
        <w:pStyle w:val="Compact"/>
      </w:pPr>
      <w:r>
        <w:rPr>
          <w:bCs/>
          <w:b/>
        </w:rPr>
        <w:t xml:space="preserve">Establish a National Paramedic Training Institute in Kathmandu:</w:t>
      </w:r>
      <w:r>
        <w:t xml:space="preserve"> </w:t>
      </w:r>
      <w:r>
        <w:t xml:space="preserve">This would standardize curricula, ensure access to advanced training, and align practices with international benchmarks.</w:t>
      </w:r>
    </w:p>
    <w:p>
      <w:pPr>
        <w:numPr>
          <w:ilvl w:val="0"/>
          <w:numId w:val="1003"/>
        </w:numPr>
        <w:pStyle w:val="Compact"/>
      </w:pPr>
      <w:r>
        <w:rPr>
          <w:bCs/>
          <w:b/>
        </w:rPr>
        <w:t xml:space="preserve">Upgrade Ambulance Infrastructure:</w:t>
      </w:r>
      <w:r>
        <w:t xml:space="preserve"> </w:t>
      </w:r>
      <w:r>
        <w:t xml:space="preserve">Invest in ambulances equipped with modern medical tools and GPS systems to navigate Kathmandu’s traffic efficiently.</w:t>
      </w:r>
    </w:p>
    <w:p>
      <w:pPr>
        <w:numPr>
          <w:ilvl w:val="0"/>
          <w:numId w:val="1003"/>
        </w:numPr>
        <w:pStyle w:val="Compact"/>
      </w:pPr>
      <w:r>
        <w:rPr>
          <w:bCs/>
          <w:b/>
        </w:rPr>
        <w:t xml:space="preserve">Promote Public Awareness Campaigns:</w:t>
      </w:r>
      <w:r>
        <w:t xml:space="preserve"> </w:t>
      </w:r>
      <w:r>
        <w:t xml:space="preserve">Launch community education programs to teach residents how to recognize emergencies, use emergency numbers, and assist paramedics in Nepal Kathmandu.</w:t>
      </w:r>
    </w:p>
    <w:p>
      <w:pPr>
        <w:numPr>
          <w:ilvl w:val="0"/>
          <w:numId w:val="1003"/>
        </w:numPr>
        <w:pStyle w:val="Compact"/>
      </w:pPr>
      <w:r>
        <w:rPr>
          <w:bCs/>
          <w:b/>
        </w:rPr>
        <w:t xml:space="preserve">Integrate Paramedics into Hospital Systems:</w:t>
      </w:r>
      <w:r>
        <w:t xml:space="preserve"> </w:t>
      </w:r>
      <w:r>
        <w:t xml:space="preserve">Develop protocols for seamless handover between field paramedics and hospital staff to reduce treatment delays.</w:t>
      </w:r>
    </w:p>
    <w:bookmarkEnd w:id="27"/>
    <w:bookmarkStart w:id="28" w:name="conclusion"/>
    <w:p>
      <w:pPr>
        <w:pStyle w:val="Heading2"/>
      </w:pPr>
      <w:r>
        <w:t xml:space="preserve">Conclusion</w:t>
      </w:r>
    </w:p>
    <w:p>
      <w:pPr>
        <w:pStyle w:val="FirstParagraph"/>
      </w:pPr>
      <w:r>
        <w:t xml:space="preserve">This Master Thesis underscores the vital role of paramedics in Nepal Kathmandu’s healthcare landscape. By addressing systemic gaps through targeted training, infrastructure investment, and public engagement, Kathmandu can transform its emergency medical services into a model for urban regions in developing countries. Paramedics must be recognized not just as responders but as essential pillars of Nepal’s health system, capable of saving lives and improving outcomes when every second counts.</w:t>
      </w:r>
    </w:p>
    <w:bookmarkEnd w:id="28"/>
    <w:bookmarkStart w:id="29" w:name="references"/>
    <w:p>
      <w:pPr>
        <w:pStyle w:val="Heading2"/>
      </w:pPr>
      <w:r>
        <w:t xml:space="preserve">References</w:t>
      </w:r>
    </w:p>
    <w:p>
      <w:pPr>
        <w:numPr>
          <w:ilvl w:val="0"/>
          <w:numId w:val="1004"/>
        </w:numPr>
        <w:pStyle w:val="Compact"/>
      </w:pPr>
      <w:r>
        <w:t xml:space="preserve">World Health Organization. (2018). *Global Status Report on Emergency Medical Services*.</w:t>
      </w:r>
    </w:p>
    <w:p>
      <w:pPr>
        <w:numPr>
          <w:ilvl w:val="0"/>
          <w:numId w:val="1004"/>
        </w:numPr>
        <w:pStyle w:val="Compact"/>
      </w:pPr>
      <w:r>
        <w:t xml:space="preserve">Bhattachan, R. (2020). *Urban Healthcare Challenges in Nepal: A Case Study of Kathmandu*.</w:t>
      </w:r>
    </w:p>
    <w:p>
      <w:pPr>
        <w:numPr>
          <w:ilvl w:val="0"/>
          <w:numId w:val="1004"/>
        </w:numPr>
        <w:pStyle w:val="Compact"/>
      </w:pPr>
      <w:r>
        <w:t xml:space="preserve">Indian Journal of Critical Care Medicine. (2019). *Strengthening EMS Systems in South Asia*.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Services in Nepal Kathmandu</dc:title>
  <dc:creator/>
  <dc:language>en</dc:language>
  <cp:keywords/>
  <dcterms:created xsi:type="dcterms:W3CDTF">2026-07-18T23:29:36Z</dcterms:created>
  <dcterms:modified xsi:type="dcterms:W3CDTF">2026-07-18T23:29:36Z</dcterms:modified>
</cp:coreProperties>
</file>

<file path=docProps/custom.xml><?xml version="1.0" encoding="utf-8"?>
<Properties xmlns="http://schemas.openxmlformats.org/officeDocument/2006/custom-properties" xmlns:vt="http://schemas.openxmlformats.org/officeDocument/2006/docPropsVTypes"/>
</file>