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d067aa80bd4976fb5a63af4cd852f80cbd8b5fe"/>
    <w:p>
      <w:pPr>
        <w:pStyle w:val="Heading1"/>
      </w:pPr>
      <w:r>
        <w:t xml:space="preserve">Master Thesis: The Role of a Petroleum Engineer in the Development of Oil and Gas Resources in Ivory Coast, Abidjan</w:t>
      </w:r>
    </w:p>
    <w:p>
      <w:pPr>
        <w:pStyle w:val="FirstParagraph"/>
      </w:pPr>
      <w:r>
        <w:t xml:space="preserve">This Master Thesis explores the critical role of a Petroleum Engineer in advancing the oil and gas sector within Ivory Coast, with a specific focus on Abidjan as a strategic hub for energy development. As one of West Africa’s emerging economies, Ivory Coast has increasingly positioned itself as a key player in regional hydrocarbon exploration and production. However, the challenges of resource management, technological adaptation, and environmental sustainability necessitate the expertise of skilled Petroleum Engineers to ensure sustainable growth.</w:t>
      </w:r>
    </w:p>
    <w:bookmarkStart w:id="20" w:name="introduction"/>
    <w:p>
      <w:pPr>
        <w:pStyle w:val="Heading2"/>
      </w:pPr>
      <w:r>
        <w:t xml:space="preserve">1. Introduction</w:t>
      </w:r>
    </w:p>
    <w:p>
      <w:pPr>
        <w:pStyle w:val="FirstParagraph"/>
      </w:pPr>
      <w:r>
        <w:t xml:space="preserve">Ivory Coast (Côte d’Ivoire) has long been recognized for its agricultural exports and economic stability in West Africa. However, recent discoveries of oil and gas reserves have prompted the nation to diversify its energy sector. Abidjan, the economic capital of Ivory Coast, serves as a central node for infrastructure development, research institutions, and international collaborations in the petroleum industry. This thesis examines how Petroleum Engineers contribute to unlocking these resources while addressing local and global challenges.</w:t>
      </w:r>
    </w:p>
    <w:p>
      <w:pPr>
        <w:pStyle w:val="BodyText"/>
      </w:pPr>
      <w:r>
        <w:t xml:space="preserve">The role of a Petroleum Engineer in Ivory Coast’s context is multifaceted. From geophysical exploration to reservoir management, their work directly influences the efficiency, safety, and environmental integrity of oil and gas operations. As Abidjan emerges as a regional energy hub, the need for localized expertise becomes paramount to align with national goals such as Vision 2030.</w:t>
      </w:r>
    </w:p>
    <w:bookmarkEnd w:id="20"/>
    <w:bookmarkStart w:id="21" w:name="literature-review"/>
    <w:p>
      <w:pPr>
        <w:pStyle w:val="Heading2"/>
      </w:pPr>
      <w:r>
        <w:t xml:space="preserve">2. Literature Review</w:t>
      </w:r>
    </w:p>
    <w:p>
      <w:pPr>
        <w:pStyle w:val="FirstParagraph"/>
      </w:pPr>
      <w:r>
        <w:t xml:space="preserve">The global petroleum industry has evolved significantly over the past decade, driven by advancements in hydraulic fracturing, digital oilfield technologies, and sustainable practices. However, regions like Ivory Coast face unique challenges due to their geographic and socio-economic contexts. Existing literature highlights the importance of integrating local knowledge with international standards to optimize resource extraction while minimizing ecological impact.</w:t>
      </w:r>
    </w:p>
    <w:p>
      <w:pPr>
        <w:pStyle w:val="BodyText"/>
      </w:pPr>
      <w:r>
        <w:t xml:space="preserve">Studies on Petroleum Engineering in Sub-Saharan Africa emphasize the need for tailored solutions that account for factors such as infrastructure limitations, regulatory frameworks, and community engagement. For instance, research conducted by institutions like the University of Abidjan has underscored gaps in training programs that prepare engineers to address Ivory Coast’s specific geological and operational demands.</w:t>
      </w:r>
    </w:p>
    <w:bookmarkEnd w:id="21"/>
    <w:bookmarkStart w:id="22" w:name="methodology"/>
    <w:p>
      <w:pPr>
        <w:pStyle w:val="Heading2"/>
      </w:pPr>
      <w:r>
        <w:t xml:space="preserve">3. Methodology</w:t>
      </w:r>
    </w:p>
    <w:p>
      <w:pPr>
        <w:pStyle w:val="FirstParagraph"/>
      </w:pPr>
      <w:r>
        <w:t xml:space="preserve">This thesis employs a mixed-methods approach to analyze the role of Petroleum Engineers in Ivory Coast. Data is collected through primary and secondary sources, including case studies of oil projects in Abidjan, interviews with industry professionals, and a review of government policies on energy development.</w:t>
      </w:r>
    </w:p>
    <w:p>
      <w:pPr>
        <w:pStyle w:val="BodyText"/>
      </w:pPr>
      <w:r>
        <w:t xml:space="preserve">Primary data includes surveys distributed to Petroleum Engineers working in Ivorian oil firms and interviews with experts from TotalEnergies (a major operator in the region). Secondary sources include technical reports from the Ministry of Energy, publications by the International Association of Oil &amp; Gas Producers, and peer-reviewed journals on petroleum engineering.</w:t>
      </w:r>
    </w:p>
    <w:bookmarkEnd w:id="22"/>
    <w:bookmarkStart w:id="23" w:name="case-study-abidjan-as-an-energy-nexus"/>
    <w:p>
      <w:pPr>
        <w:pStyle w:val="Heading2"/>
      </w:pPr>
      <w:r>
        <w:t xml:space="preserve">4. Case Study: Abidjan as an Energy Nexus</w:t>
      </w:r>
    </w:p>
    <w:p>
      <w:pPr>
        <w:pStyle w:val="FirstParagraph"/>
      </w:pPr>
      <w:r>
        <w:t xml:space="preserve">Abidjan’s strategic location along the Gulf of Guinea makes it a critical center for oil and gas activities in West Africa. The city hosts the headquarters of several international energy companies, research institutions like the Petroleum Research Institute of Côte d’Ivoire (IPR), and training centers for Petroleum Engineers.</w:t>
      </w:r>
    </w:p>
    <w:p>
      <w:pPr>
        <w:pStyle w:val="BodyText"/>
      </w:pPr>
      <w:r>
        <w:t xml:space="preserve">A key example is the Sassandra oil field, located in western Ivory Coast. This project requires collaboration between local engineers and foreign experts to implement advanced drilling techniques while adhering to environmental regulations. The challenges faced here—such as managing high-pressure reservoirs and mitigating CO2 emissions—are directly tied to the expertise of Petroleum Engineers.</w:t>
      </w:r>
    </w:p>
    <w:bookmarkEnd w:id="23"/>
    <w:bookmarkStart w:id="24" w:name="challenges-and-opportunities"/>
    <w:p>
      <w:pPr>
        <w:pStyle w:val="Heading2"/>
      </w:pPr>
      <w:r>
        <w:t xml:space="preserve">5. Challenges and Opportunities</w:t>
      </w:r>
    </w:p>
    <w:p>
      <w:pPr>
        <w:pStyle w:val="FirstParagraph"/>
      </w:pPr>
      <w:r>
        <w:t xml:space="preserve">The Petroleum Engineer in Ivory Coast must navigate a complex landscape of opportunities and constraints. On one hand, the country’s growing energy demand provides a market for innovation in oil production and refining. On the other hand, environmental concerns, such as protecting biodiversity in coastal regions near Abidjan, require stringent engineering solutions.</w:t>
      </w:r>
    </w:p>
    <w:p>
      <w:pPr>
        <w:pStyle w:val="BodyText"/>
      </w:pPr>
      <w:r>
        <w:t xml:space="preserve">Another challenge is the need for technological adaptation. While global trends favor automation and AI-driven monitoring systems, many Ivorian projects still rely on conventional methods due to budget constraints. This disparity highlights the urgent need for Petroleum Engineers to advocate for investment in advanced technologies tailored to local needs.</w:t>
      </w:r>
    </w:p>
    <w:bookmarkEnd w:id="24"/>
    <w:bookmarkStart w:id="25" w:name="recommendations"/>
    <w:p>
      <w:pPr>
        <w:pStyle w:val="Heading2"/>
      </w:pPr>
      <w:r>
        <w:t xml:space="preserve">6. Recommendations</w:t>
      </w:r>
    </w:p>
    <w:p>
      <w:pPr>
        <w:pStyle w:val="FirstParagraph"/>
      </w:pPr>
      <w:r>
        <w:t xml:space="preserve">To strengthen Ivory Coast’s petroleum sector, this thesis proposes several recommendations:</w:t>
      </w:r>
    </w:p>
    <w:p>
      <w:pPr>
        <w:numPr>
          <w:ilvl w:val="0"/>
          <w:numId w:val="1001"/>
        </w:numPr>
        <w:pStyle w:val="Compact"/>
      </w:pPr>
      <w:r>
        <w:rPr>
          <w:bCs/>
          <w:b/>
        </w:rPr>
        <w:t xml:space="preserve">Enhance Education and Training:</w:t>
      </w:r>
      <w:r>
        <w:t xml:space="preserve"> </w:t>
      </w:r>
      <w:r>
        <w:t xml:space="preserve">Universities in Abidjan, such as the Université de Cocody, should collaborate with international institutions to develop curricula that integrate cutting-edge petroleum engineering technologies.</w:t>
      </w:r>
    </w:p>
    <w:p>
      <w:pPr>
        <w:numPr>
          <w:ilvl w:val="0"/>
          <w:numId w:val="1001"/>
        </w:numPr>
        <w:pStyle w:val="Compact"/>
      </w:pPr>
      <w:r>
        <w:rPr>
          <w:bCs/>
          <w:b/>
        </w:rPr>
        <w:t xml:space="preserve">Promote Local Innovation:</w:t>
      </w:r>
      <w:r>
        <w:t xml:space="preserve"> </w:t>
      </w:r>
      <w:r>
        <w:t xml:space="preserve">Government agencies and private firms should incentivize research into sustainable oil extraction methods suited to Ivorian geology.</w:t>
      </w:r>
    </w:p>
    <w:p>
      <w:pPr>
        <w:numPr>
          <w:ilvl w:val="0"/>
          <w:numId w:val="1001"/>
        </w:numPr>
        <w:pStyle w:val="Compact"/>
      </w:pPr>
      <w:r>
        <w:rPr>
          <w:bCs/>
          <w:b/>
        </w:rPr>
        <w:t xml:space="preserve">Strengthen Regulatory Frameworks:</w:t>
      </w:r>
      <w:r>
        <w:t xml:space="preserve"> </w:t>
      </w:r>
      <w:r>
        <w:t xml:space="preserve">Policies must ensure that Petroleum Engineers operate within environmentally responsible guidelines, particularly in proximity to Abidjan’s coastal ecosystems.</w:t>
      </w:r>
    </w:p>
    <w:bookmarkEnd w:id="25"/>
    <w:bookmarkStart w:id="26" w:name="conclusion"/>
    <w:p>
      <w:pPr>
        <w:pStyle w:val="Heading2"/>
      </w:pPr>
      <w:r>
        <w:t xml:space="preserve">7. Conclusion</w:t>
      </w:r>
    </w:p>
    <w:p>
      <w:pPr>
        <w:pStyle w:val="FirstParagraph"/>
      </w:pPr>
      <w:r>
        <w:t xml:space="preserve">This Master Thesis underscores the indispensable role of a Petroleum Engineer in shaping Ivory Coast’s energy future. As Abidjan continues to grow as a regional hub for oil and gas activities, the expertise of local and international engineers will be crucial in balancing economic growth with environmental stewardship.</w:t>
      </w:r>
    </w:p>
    <w:p>
      <w:pPr>
        <w:pStyle w:val="BodyText"/>
      </w:pPr>
      <w:r>
        <w:t xml:space="preserve">The findings highlight that while challenges persist—ranging from technical limitations to regulatory gaps—the potential for innovation is vast. By aligning the skills of Petroleum Engineers with national priorities, Ivory Coast can position itself as a leader in sustainable energy development within West Africa.</w:t>
      </w:r>
    </w:p>
    <w:p>
      <w:pPr>
        <w:pStyle w:val="BodyText"/>
      </w:pPr>
      <w:r>
        <w:t xml:space="preserve">Future research could explore the integration of renewable energy sources into petroleum operations, ensuring that Ivory Coast’s transition toward a low-carbon economy remains aligned with its hydrocarbon resources. This thesis serves as a foundation for further exploration of these critical issues.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Ivory Coast Abidjan</dc:title>
  <dc:creator/>
  <dc:language>en</dc:language>
  <cp:keywords/>
  <dcterms:created xsi:type="dcterms:W3CDTF">2026-07-18T17:17:47Z</dcterms:created>
  <dcterms:modified xsi:type="dcterms:W3CDTF">2026-07-18T17:17:47Z</dcterms:modified>
</cp:coreProperties>
</file>

<file path=docProps/custom.xml><?xml version="1.0" encoding="utf-8"?>
<Properties xmlns="http://schemas.openxmlformats.org/officeDocument/2006/custom-properties" xmlns:vt="http://schemas.openxmlformats.org/officeDocument/2006/docPropsVTypes"/>
</file>