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5cbca061a1e376d1c1c39f6bfb22fa29719725c"/>
    <w:p>
      <w:pPr>
        <w:pStyle w:val="Heading1"/>
      </w:pPr>
      <w:r>
        <w:t xml:space="preserve">Master Thesis: The Role of a Petroleum Engineer in Energy Development and Sustainability for Sri Lanka, Colombo</w:t>
      </w:r>
    </w:p>
    <w:bookmarkStart w:id="20" w:name="abstract"/>
    <w:p>
      <w:pPr>
        <w:pStyle w:val="Heading2"/>
      </w:pPr>
      <w:r>
        <w:t xml:space="preserve">Abstract</w:t>
      </w:r>
    </w:p>
    <w:p>
      <w:pPr>
        <w:pStyle w:val="FirstParagraph"/>
      </w:pPr>
      <w:r>
        <w:t xml:space="preserve">This Master Thesis explores the critical role of a Petroleum Engineer in shaping energy policies and sustainable practices within Sri Lanka, with a focus on the economic hub of Colombo. As a key player in global energy systems, petroleum engineering intersects with regional challenges such as fossil fuel dependency, environmental preservation, and technological innovation. This document analyzes how Sri Lanka’s unique geographical context—particularly Colombo’s strategic position as a commercial and industrial center—requires tailored approaches to petroleum resource management and energy security. The thesis combines theoretical frameworks with case studies to propose actionable strategies for Petroleum Engineers in advancing both economic growth and ecological responsibility.</w:t>
      </w:r>
    </w:p>
    <w:bookmarkEnd w:id="20"/>
    <w:bookmarkStart w:id="21" w:name="introduction"/>
    <w:p>
      <w:pPr>
        <w:pStyle w:val="Heading2"/>
      </w:pPr>
      <w:r>
        <w:t xml:space="preserve">1. Introduction</w:t>
      </w:r>
    </w:p>
    <w:p>
      <w:pPr>
        <w:pStyle w:val="FirstParagraph"/>
      </w:pPr>
      <w:r>
        <w:t xml:space="preserve">Sri Lanka, an island nation situated in South Asia, faces a dual challenge of meeting growing energy demands while mitigating the environmental impact of fossil fuel reliance. Colombo, the capital and largest city of Sri Lanka, serves as a vital nexus for economic activities, trade logistics, and industrial development. However, its proximity to petroleum infrastructure and maritime routes necessitates careful planning by Petroleum Engineers to balance resource exploitation with sustainable practices. This Master Thesis investigates the responsibilities of a Petroleum Engineer in Sri Lanka’s context, emphasizing Colombo’s role as both a consumer and potential hub for energy innovation.</w:t>
      </w:r>
    </w:p>
    <w:bookmarkEnd w:id="21"/>
    <w:bookmarkStart w:id="22" w:name="literature-review"/>
    <w:p>
      <w:pPr>
        <w:pStyle w:val="Heading2"/>
      </w:pPr>
      <w:r>
        <w:t xml:space="preserve">2. Literature Review</w:t>
      </w:r>
    </w:p>
    <w:p>
      <w:pPr>
        <w:pStyle w:val="FirstParagraph"/>
      </w:pPr>
      <w:r>
        <w:t xml:space="preserve">Petroleum engineering, traditionally focused on oil and gas exploration, production, and refining, has evolved to encompass broader sustainability goals. Global studies highlight the importance of integrated energy systems that combine traditional resources with renewable alternatives (e.g., solar and wind). In South Asia, Sri Lanka’s limited fossil fuel reserves contrast sharply with its neighbor India’s extensive offshore fields. However, recent geological surveys suggest untapped potential in Sri Lanka’s exclusive economic zone (EEZ), which could position Colombo as a regional center for energy research and development.</w:t>
      </w:r>
    </w:p>
    <w:p>
      <w:pPr>
        <w:pStyle w:val="BodyText"/>
      </w:pPr>
      <w:r>
        <w:t xml:space="preserve">Academic literature underscores the need for Petroleum Engineers to address challenges such as:</w:t>
      </w:r>
    </w:p>
    <w:p>
      <w:pPr>
        <w:numPr>
          <w:ilvl w:val="0"/>
          <w:numId w:val="1001"/>
        </w:numPr>
        <w:pStyle w:val="Compact"/>
      </w:pPr>
      <w:r>
        <w:t xml:space="preserve">Environmental regulation compliance in ecologically sensitive areas.</w:t>
      </w:r>
    </w:p>
    <w:p>
      <w:pPr>
        <w:numPr>
          <w:ilvl w:val="0"/>
          <w:numId w:val="1001"/>
        </w:numPr>
        <w:pStyle w:val="Compact"/>
      </w:pPr>
      <w:r>
        <w:t xml:space="preserve">Technological adaptation for deep-sea drilling and carbon capture.</w:t>
      </w:r>
    </w:p>
    <w:p>
      <w:pPr>
        <w:numPr>
          <w:ilvl w:val="0"/>
          <w:numId w:val="1001"/>
        </w:numPr>
        <w:pStyle w:val="Compact"/>
      </w:pPr>
      <w:r>
        <w:t xml:space="preserve">Economic feasibility of energy projects in a developing nation context.</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analyses. Data was gathered through:</w:t>
      </w:r>
    </w:p>
    <w:p>
      <w:pPr>
        <w:numPr>
          <w:ilvl w:val="0"/>
          <w:numId w:val="1002"/>
        </w:numPr>
        <w:pStyle w:val="Compact"/>
      </w:pPr>
      <w:r>
        <w:t xml:space="preserve">Secondary research on Sri Lanka’s energy policies, geological surveys, and environmental impact assessments.</w:t>
      </w:r>
    </w:p>
    <w:p>
      <w:pPr>
        <w:numPr>
          <w:ilvl w:val="0"/>
          <w:numId w:val="1002"/>
        </w:numPr>
        <w:pStyle w:val="Compact"/>
      </w:pPr>
      <w:r>
        <w:t xml:space="preserve">Case studies of existing petroleum infrastructure in Colombo, including refineries and distribution networks.</w:t>
      </w:r>
    </w:p>
    <w:p>
      <w:pPr>
        <w:numPr>
          <w:ilvl w:val="0"/>
          <w:numId w:val="1002"/>
        </w:numPr>
        <w:pStyle w:val="Compact"/>
      </w:pPr>
      <w:r>
        <w:t xml:space="preserve">Interviews with Petroleum Engineers and industry stakeholders in Colombo to understand regional challenges.</w:t>
      </w:r>
    </w:p>
    <w:bookmarkEnd w:id="23"/>
    <w:bookmarkStart w:id="24" w:name="findings-and-analysis"/>
    <w:p>
      <w:pPr>
        <w:pStyle w:val="Heading2"/>
      </w:pPr>
      <w:r>
        <w:t xml:space="preserve">4. Findings and Analysis</w:t>
      </w:r>
    </w:p>
    <w:p>
      <w:pPr>
        <w:pStyle w:val="FirstParagraph"/>
      </w:pPr>
      <w:r>
        <w:rPr>
          <w:bCs/>
          <w:b/>
        </w:rPr>
        <w:t xml:space="preserve">4.1 Energy Demand in Colombo</w:t>
      </w:r>
      <w:r>
        <w:br/>
      </w:r>
      <w:r>
        <w:t xml:space="preserve">Colombo’s population exceeds 7 million, with energy consumption driven by industries such as manufacturing, transportation, and construction. The city relies heavily on imported petroleum products due to limited domestic production. Petroleum Engineers in Sri Lanka must prioritize efficiency in refining processes and infrastructure optimization to reduce dependency on imports.</w:t>
      </w:r>
    </w:p>
    <w:p>
      <w:pPr>
        <w:pStyle w:val="BodyText"/>
      </w:pPr>
      <w:r>
        <w:rPr>
          <w:bCs/>
          <w:b/>
        </w:rPr>
        <w:t xml:space="preserve">4.2 Environmental Constraints</w:t>
      </w:r>
      <w:r>
        <w:br/>
      </w:r>
      <w:r>
        <w:t xml:space="preserve">Sri Lanka’s commitment to the Paris Agreement mandates reduced carbon emissions by 2030. Colombo, being a coastal city, faces risks from oil spills and air pollution linked to petroleum activities. Petroleum Engineers must adopt technologies such as enhanced oil recovery (EOR) and carbon sequestration to minimize ecological harm.</w:t>
      </w:r>
    </w:p>
    <w:p>
      <w:pPr>
        <w:pStyle w:val="BodyText"/>
      </w:pPr>
      <w:r>
        <w:rPr>
          <w:bCs/>
          <w:b/>
        </w:rPr>
        <w:t xml:space="preserve">4.3 Regional Opportunities</w:t>
      </w:r>
      <w:r>
        <w:br/>
      </w:r>
      <w:r>
        <w:t xml:space="preserve">Geological surveys by the Sri Lanka Petroleum Corporation indicate potential offshore reserves in the northern EEZ. A Petroleum Engineer in Colombo would play a pivotal role in exploring these resources, ensuring compliance with international maritime laws and environmental safeguards.</w:t>
      </w:r>
    </w:p>
    <w:bookmarkEnd w:id="24"/>
    <w:bookmarkStart w:id="25" w:name="discussion"/>
    <w:p>
      <w:pPr>
        <w:pStyle w:val="Heading2"/>
      </w:pPr>
      <w:r>
        <w:t xml:space="preserve">5. Discussion</w:t>
      </w:r>
    </w:p>
    <w:p>
      <w:pPr>
        <w:pStyle w:val="FirstParagraph"/>
      </w:pPr>
      <w:r>
        <w:t xml:space="preserve">The findings reveal that a Petroleum Engineer operating in Sri Lanka must navigate a complex landscape of economic, environmental, and regulatory factors. Colombo’s position as a regional trade hub offers opportunities for collaboration with neighboring countries like India and the Maldives in energy projects. However, challenges such as political instability and limited investment in green technology require innovative solutions.</w:t>
      </w:r>
    </w:p>
    <w:p>
      <w:pPr>
        <w:pStyle w:val="BodyText"/>
      </w:pPr>
      <w:r>
        <w:t xml:space="preserve">This Master Thesis argues that Petroleum Engineers should advocate for hybrid energy systems—integrating fossil fuels with renewables—to meet Sri Lanka’s sustainability goals. For instance, Colombo could leverage its port infrastructure to develop a hydrogen economy, reducing reliance on traditional petroleum products while creating new job opportunities in the green energy sector.</w:t>
      </w:r>
    </w:p>
    <w:bookmarkEnd w:id="25"/>
    <w:bookmarkStart w:id="26" w:name="conclusion"/>
    <w:p>
      <w:pPr>
        <w:pStyle w:val="Heading2"/>
      </w:pPr>
      <w:r>
        <w:t xml:space="preserve">6. Conclusion</w:t>
      </w:r>
    </w:p>
    <w:p>
      <w:pPr>
        <w:pStyle w:val="FirstParagraph"/>
      </w:pPr>
      <w:r>
        <w:t xml:space="preserve">The role of a Petroleum Engineer in Sri Lanka, particularly within Colombo, is multifaceted and increasingly critical. As the nation transitions toward a low-carbon future, these professionals must balance traditional energy needs with ecological stewardship. This Master Thesis highlights the importance of interdisciplinary collaboration between Petroleum Engineers, policymakers, and environmental scientists to ensure that Colombo remains a sustainable and economically vibrant city in Sri Lanka.</w:t>
      </w:r>
    </w:p>
    <w:bookmarkEnd w:id="26"/>
    <w:bookmarkStart w:id="27" w:name="references"/>
    <w:p>
      <w:pPr>
        <w:pStyle w:val="Heading2"/>
      </w:pPr>
      <w:r>
        <w:t xml:space="preserve">References</w:t>
      </w:r>
    </w:p>
    <w:p>
      <w:pPr>
        <w:pStyle w:val="FirstParagraph"/>
      </w:pPr>
      <w:r>
        <w:t xml:space="preserve">(Include 5–7 academic sources, industry reports, or government publications related to Sri Lanka’s energy sector and petroleum engineering practices.)</w:t>
      </w:r>
    </w:p>
    <w:bookmarkEnd w:id="27"/>
    <w:bookmarkStart w:id="28" w:name="appendices"/>
    <w:p>
      <w:pPr>
        <w:pStyle w:val="Heading2"/>
      </w:pPr>
      <w:r>
        <w:t xml:space="preserve">Appendices</w:t>
      </w:r>
    </w:p>
    <w:p>
      <w:pPr>
        <w:pStyle w:val="FirstParagraph"/>
      </w:pPr>
      <w:r>
        <w:t xml:space="preserve">(Include supplementary data such as maps of Colombo’s energy infrastructure, technical diagrams of petroleum processes, or interview transcripts if applicable.)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Sri Lanka Colombo</dc:title>
  <dc:creator/>
  <dc:language>en</dc:language>
  <cp:keywords/>
  <dcterms:created xsi:type="dcterms:W3CDTF">2026-07-18T21:51:08Z</dcterms:created>
  <dcterms:modified xsi:type="dcterms:W3CDTF">2026-07-18T21:51:08Z</dcterms:modified>
</cp:coreProperties>
</file>

<file path=docProps/custom.xml><?xml version="1.0" encoding="utf-8"?>
<Properties xmlns="http://schemas.openxmlformats.org/officeDocument/2006/custom-properties" xmlns:vt="http://schemas.openxmlformats.org/officeDocument/2006/docPropsVTypes"/>
</file>