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ceeb1d1b59251ce221e0088e78b9859522e37bf"/>
    <w:p>
      <w:pPr>
        <w:pStyle w:val="Heading1"/>
      </w:pPr>
      <w:r>
        <w:t xml:space="preserve">Master Thesis: The Role of a Petroleum Engineer in Enhancing Oil and Gas Exploration and Production in Tanzania Dar es Salaam</w:t>
      </w:r>
    </w:p>
    <w:bookmarkStart w:id="20" w:name="abstract"/>
    <w:p>
      <w:pPr>
        <w:pStyle w:val="Heading2"/>
      </w:pPr>
      <w:r>
        <w:t xml:space="preserve">Abstract</w:t>
      </w:r>
    </w:p>
    <w:p>
      <w:pPr>
        <w:pStyle w:val="FirstParagraph"/>
      </w:pPr>
      <w:r>
        <w:t xml:space="preserve">This Master Thesis explores the critical role of a Petroleum Engineer in advancing the oil and gas sector within Tanzania, with a specific focus on Dar es Salaam. As one of East Africa's emerging energy hubs, Tanzania has significant untapped hydrocarbon reserves, particularly offshore in the Rovuma Basin. This document examines how petroleum engineers can contribute to sustainable exploration, production optimization, and environmental stewardship in Dar es Salaam while aligning with national economic goals. The study highlights challenges such as infrastructure limitations and environmental concerns, emphasizing the need for skilled professionals to drive innovation and compliance with international standards.</w:t>
      </w:r>
    </w:p>
    <w:bookmarkEnd w:id="20"/>
    <w:bookmarkStart w:id="21" w:name="introduction"/>
    <w:p>
      <w:pPr>
        <w:pStyle w:val="Heading2"/>
      </w:pPr>
      <w:r>
        <w:t xml:space="preserve">Introduction</w:t>
      </w:r>
    </w:p>
    <w:p>
      <w:pPr>
        <w:pStyle w:val="FirstParagraph"/>
      </w:pPr>
      <w:r>
        <w:t xml:space="preserve">Tanzania, particularly the coastal city of Dar es Salaam, is positioned as a strategic gateway for energy development in East Africa. The discovery of significant gas reserves in the Rovuma Basin has sparked interest from global energy companies and local stakeholders. A Petroleum Engineer plays a pivotal role in this context, bridging technical expertise with regional challenges to ensure efficient resource extraction and long-term sustainability. This thesis investigates the unique demands of petroleum engineering in Tanzania Dar es Salaam, considering geological complexities, regulatory frameworks, and socio-economic factors.</w:t>
      </w:r>
    </w:p>
    <w:bookmarkEnd w:id="21"/>
    <w:bookmarkStart w:id="22" w:name="contextual-background"/>
    <w:p>
      <w:pPr>
        <w:pStyle w:val="Heading2"/>
      </w:pPr>
      <w:r>
        <w:t xml:space="preserve">Contextual Background</w:t>
      </w:r>
    </w:p>
    <w:p>
      <w:pPr>
        <w:pStyle w:val="FirstParagraph"/>
      </w:pPr>
      <w:r>
        <w:t xml:space="preserve">Tanzania's energy sector has gained momentum over the past decade, with the government prioritizing investments in oil and gas infrastructure. Dar es Salaam serves as the administrative and economic hub for these efforts, hosting research institutions, engineering firms, and regulatory bodies. The city’s proximity to offshore exploration zones makes it a focal point for petroleum engineers involved in project management, drilling operations, and reservoir modeling. However, the region faces challenges such as limited local expertise in advanced technologies and the need to balance resource extraction with environmental conservation.</w:t>
      </w:r>
    </w:p>
    <w:bookmarkEnd w:id="22"/>
    <w:bookmarkStart w:id="23" w:name="objectives-of-the-thesis"/>
    <w:p>
      <w:pPr>
        <w:pStyle w:val="Heading2"/>
      </w:pPr>
      <w:r>
        <w:t xml:space="preserve">Objectives of the Thesis</w:t>
      </w:r>
    </w:p>
    <w:p>
      <w:pPr>
        <w:numPr>
          <w:ilvl w:val="0"/>
          <w:numId w:val="1001"/>
        </w:numPr>
        <w:pStyle w:val="Compact"/>
      </w:pPr>
      <w:r>
        <w:t xml:space="preserve">To analyze the technical and operational requirements for a Petroleum Engineer working in Tanzania Dar es Salaam.</w:t>
      </w:r>
    </w:p>
    <w:p>
      <w:pPr>
        <w:numPr>
          <w:ilvl w:val="0"/>
          <w:numId w:val="1001"/>
        </w:numPr>
        <w:pStyle w:val="Compact"/>
      </w:pPr>
      <w:r>
        <w:t xml:space="preserve">To evaluate current exploration projects in the Rovuma Basin and their implications for petroleum engineering practices.</w:t>
      </w:r>
    </w:p>
    <w:p>
      <w:pPr>
        <w:numPr>
          <w:ilvl w:val="0"/>
          <w:numId w:val="1001"/>
        </w:numPr>
        <w:pStyle w:val="Compact"/>
      </w:pPr>
      <w:r>
        <w:t xml:space="preserve">To propose strategies for integrating renewable energy solutions with traditional oil and gas operations in the region.</w:t>
      </w:r>
    </w:p>
    <w:p>
      <w:pPr>
        <w:numPr>
          <w:ilvl w:val="0"/>
          <w:numId w:val="1001"/>
        </w:numPr>
        <w:pStyle w:val="Compact"/>
      </w:pPr>
      <w:r>
        <w:t xml:space="preserve">To assess the role of education and training programs in Dar es Salaam to meet future workforce demands for Petroleum Engineers.</w:t>
      </w:r>
    </w:p>
    <w:bookmarkEnd w:id="23"/>
    <w:bookmarkStart w:id="24" w:name="literature-review"/>
    <w:p>
      <w:pPr>
        <w:pStyle w:val="Heading2"/>
      </w:pPr>
      <w:r>
        <w:t xml:space="preserve">Literature Review</w:t>
      </w:r>
    </w:p>
    <w:p>
      <w:pPr>
        <w:pStyle w:val="FirstParagraph"/>
      </w:pPr>
      <w:r>
        <w:t xml:space="preserve">Existing research highlights Tanzania’s potential as a gas exporter, with the Rovuma Basin containing over 50 trillion cubic feet of natural gas. Studies emphasize the importance of petroleum engineers in optimizing production through techniques such as enhanced oil recovery (EOR) and digital drilling technologies. However, gaps remain in addressing local challenges, including inadequate infrastructure for transporting hydrocarbons and community engagement strategies to mitigate environmental risks.</w:t>
      </w:r>
    </w:p>
    <w:bookmarkEnd w:id="24"/>
    <w:bookmarkStart w:id="25" w:name="methodology"/>
    <w:p>
      <w:pPr>
        <w:pStyle w:val="Heading2"/>
      </w:pPr>
      <w:r>
        <w:t xml:space="preserve">Methodology</w:t>
      </w:r>
    </w:p>
    <w:p>
      <w:pPr>
        <w:pStyle w:val="FirstParagraph"/>
      </w:pPr>
      <w:r>
        <w:t xml:space="preserve">This thesis employs a mixed-methods approach, combining qualitative case studies of ongoing projects in Tanzania Dar es Salaam with quantitative data from industry reports. Primary sources include interviews with petroleum engineers working on Rovuma Basin projects, while secondary sources consist of government publications and peer-reviewed articles on East African energy development.</w:t>
      </w:r>
    </w:p>
    <w:bookmarkEnd w:id="25"/>
    <w:bookmarkStart w:id="26" w:name="key-findings"/>
    <w:p>
      <w:pPr>
        <w:pStyle w:val="Heading2"/>
      </w:pPr>
      <w:r>
        <w:t xml:space="preserve">Key Findings</w:t>
      </w:r>
    </w:p>
    <w:p>
      <w:pPr>
        <w:numPr>
          <w:ilvl w:val="0"/>
          <w:numId w:val="1002"/>
        </w:numPr>
        <w:pStyle w:val="Compact"/>
      </w:pPr>
      <w:r>
        <w:t xml:space="preserve">A Petroleum Engineer in Tanzania must navigate both technical challenges (e.g., deepwater drilling) and socio-political dynamics to ensure project success.</w:t>
      </w:r>
    </w:p>
    <w:p>
      <w:pPr>
        <w:numPr>
          <w:ilvl w:val="0"/>
          <w:numId w:val="1002"/>
        </w:numPr>
        <w:pStyle w:val="Compact"/>
      </w:pPr>
      <w:r>
        <w:t xml:space="preserve">Collaboration between local institutions, such as the University of Dar es Salaam, and international oil companies is critical for knowledge transfer and workforce development.</w:t>
      </w:r>
    </w:p>
    <w:p>
      <w:pPr>
        <w:numPr>
          <w:ilvl w:val="0"/>
          <w:numId w:val="1002"/>
        </w:numPr>
        <w:pStyle w:val="Compact"/>
      </w:pPr>
      <w:r>
        <w:t xml:space="preserve">Environmental concerns, including carbon emissions and marine ecosystem protection, require innovative engineering solutions tailored to Tanzania’s unique geography.</w:t>
      </w:r>
    </w:p>
    <w:bookmarkEnd w:id="26"/>
    <w:bookmarkStart w:id="27" w:name="recommendations"/>
    <w:p>
      <w:pPr>
        <w:pStyle w:val="Heading2"/>
      </w:pPr>
      <w:r>
        <w:t xml:space="preserve">Recommendations</w:t>
      </w:r>
    </w:p>
    <w:p>
      <w:pPr>
        <w:pStyle w:val="FirstParagraph"/>
      </w:pPr>
      <w:r>
        <w:t xml:space="preserve">To strengthen the petroleum engineering landscape in Tanzania Dar es Salaam, the following steps are recommended:</w:t>
      </w:r>
    </w:p>
    <w:p>
      <w:pPr>
        <w:numPr>
          <w:ilvl w:val="0"/>
          <w:numId w:val="1003"/>
        </w:numPr>
        <w:pStyle w:val="Compact"/>
      </w:pPr>
      <w:r>
        <w:t xml:space="preserve">Establish specialized training programs for Petroleum Engineers focusing on offshore operations and environmental compliance.</w:t>
      </w:r>
    </w:p>
    <w:p>
      <w:pPr>
        <w:numPr>
          <w:ilvl w:val="0"/>
          <w:numId w:val="1003"/>
        </w:numPr>
        <w:pStyle w:val="Compact"/>
      </w:pPr>
      <w:r>
        <w:t xml:space="preserve">Promote public-private partnerships to fund infrastructure projects, such as pipelines and processing facilities.</w:t>
      </w:r>
    </w:p>
    <w:p>
      <w:pPr>
        <w:numPr>
          <w:ilvl w:val="0"/>
          <w:numId w:val="1003"/>
        </w:numPr>
        <w:pStyle w:val="Compact"/>
      </w:pPr>
      <w:r>
        <w:t xml:space="preserve">Encourage research into carbon capture and storage (CCS) technologies to align with global climate goals while maximizing resource extraction.</w:t>
      </w:r>
    </w:p>
    <w:bookmarkEnd w:id="27"/>
    <w:bookmarkStart w:id="28" w:name="conclusion"/>
    <w:p>
      <w:pPr>
        <w:pStyle w:val="Heading2"/>
      </w:pPr>
      <w:r>
        <w:t xml:space="preserve">Conclusion</w:t>
      </w:r>
    </w:p>
    <w:p>
      <w:pPr>
        <w:pStyle w:val="FirstParagraph"/>
      </w:pPr>
      <w:r>
        <w:t xml:space="preserve">This Master Thesis underscores the vital role of a Petroleum Engineer in advancing Tanzania’s energy agenda, particularly in Dar es Salaam. As the country transitions toward becoming a regional energy leader, petroleum engineers must lead efforts to balance economic growth with environmental responsibility. By addressing current challenges through innovation and collaboration, Tanzania can harness its hydrocarbon potential sustainably and contribute to global energy security.</w:t>
      </w:r>
    </w:p>
    <w:bookmarkEnd w:id="28"/>
    <w:bookmarkStart w:id="29" w:name="references"/>
    <w:p>
      <w:pPr>
        <w:pStyle w:val="Heading2"/>
      </w:pPr>
      <w:r>
        <w:t xml:space="preserve">References</w:t>
      </w:r>
    </w:p>
    <w:p>
      <w:pPr>
        <w:pStyle w:val="FirstParagraph"/>
      </w:pPr>
      <w:r>
        <w:t xml:space="preserve">1. Tanzania Petroleum Development Corporation (TPDC). (2023). *Rovuma Basin Exploration Report*.</w:t>
      </w:r>
      <w:r>
        <w:br/>
      </w:r>
      <w:r>
        <w:t xml:space="preserve">2. United Nations Environment Programme (UNEP). (2022). *Sustainable Oil and Gas Development in East Africa*.</w:t>
      </w:r>
      <w:r>
        <w:br/>
      </w:r>
      <w:r>
        <w:t xml:space="preserve">3. University of Dar es Salaam. (2021). *Energy Sector Outlook for Tanzania*.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Tanzania Dar es Salaam</dc:title>
  <dc:creator/>
  <dc:language>en</dc:language>
  <cp:keywords/>
  <dcterms:created xsi:type="dcterms:W3CDTF">2026-07-23T15:05:33Z</dcterms:created>
  <dcterms:modified xsi:type="dcterms:W3CDTF">2026-07-23T15:05:33Z</dcterms:modified>
</cp:coreProperties>
</file>

<file path=docProps/custom.xml><?xml version="1.0" encoding="utf-8"?>
<Properties xmlns="http://schemas.openxmlformats.org/officeDocument/2006/custom-properties" xmlns:vt="http://schemas.openxmlformats.org/officeDocument/2006/docPropsVTypes"/>
</file>