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33" w:name="X52a6519ca820da29a34e7c5f163df2b8abb94a6"/>
    <w:p>
      <w:pPr>
        <w:pStyle w:val="Heading1"/>
      </w:pPr>
      <w:r>
        <w:t xml:space="preserve">Master Thesis: The Evolution and Contributions of Physicists in Rome, Italy</w:t>
      </w:r>
    </w:p>
    <w:bookmarkStart w:id="21" w:name="abstract"/>
    <w:p>
      <w:pPr>
        <w:pStyle w:val="Heading2"/>
      </w:pPr>
      <w:r>
        <w:t xml:space="preserve">Abstract</w:t>
      </w:r>
    </w:p>
    <w:p>
      <w:pPr>
        <w:pStyle w:val="FirstParagraph"/>
      </w:pPr>
      <w:r>
        <w:t xml:space="preserve">This Master Thesis explores the historical and contemporary significance of physicists in Rome, Italy. As one of Europe’s most ancient cities, Rome has long been a crucible for scientific innovation, with a legacy that spans from classical natural philosophy to modern quantum mechanics. This document examines the pivotal role of physicists in shaping Rome’s scientific identity, focusing on their contributions to academia, research institutions like the</w:t>
      </w:r>
      <w:r>
        <w:t xml:space="preserve"> </w:t>
      </w:r>
      <w:hyperlink r:id="rId20">
        <w:r>
          <w:rPr>
            <w:rStyle w:val="Hyperlink"/>
          </w:rPr>
          <w:t xml:space="preserve">INFN (National Institute for Nuclear Physics)</w:t>
        </w:r>
      </w:hyperlink>
      <w:r>
        <w:t xml:space="preserve">, and international collaborations. By analyzing both historical milestones and current advancements, this thesis underscores how Rome remains a vital hub for physicists in Italy and globally.</w:t>
      </w:r>
    </w:p>
    <w:bookmarkEnd w:id="21"/>
    <w:bookmarkStart w:id="22" w:name="introduction"/>
    <w:p>
      <w:pPr>
        <w:pStyle w:val="Heading2"/>
      </w:pPr>
      <w:r>
        <w:t xml:space="preserve">1. Introduction</w:t>
      </w:r>
    </w:p>
    <w:p>
      <w:pPr>
        <w:pStyle w:val="FirstParagraph"/>
      </w:pPr>
      <w:r>
        <w:t xml:space="preserve">Rome, the capital of Italy, is not only a cultural and political epicenter but also a nexus for scientific inquiry. The city’s rich history of intellectual exchange has fostered generations of physicists who have advanced fields ranging from classical mechanics to cutting-edge particle physics. This Master Thesis investigates how Rome’s unique blend of historical legacy, academic rigor, and modern infrastructure positions it as a cornerstone for physicists in Italy. The study will address the following questions: How have Roman physicists shaped national and global scientific progress? What role do contemporary institutions in Rome play in training the next generation of physicists? And how does Rome’s interdisciplinary environment contribute to groundbreaking research?</w:t>
      </w:r>
    </w:p>
    <w:bookmarkEnd w:id="22"/>
    <w:bookmarkStart w:id="24" w:name="historical-context-physics-in-rome"/>
    <w:p>
      <w:pPr>
        <w:pStyle w:val="Heading2"/>
      </w:pPr>
      <w:r>
        <w:t xml:space="preserve">2. Historical Context: Physics in Rome</w:t>
      </w:r>
    </w:p>
    <w:p>
      <w:pPr>
        <w:pStyle w:val="FirstParagraph"/>
      </w:pPr>
      <w:r>
        <w:t xml:space="preserve">Rome’s connection to physics dates back centuries, with figures like Galileo Galilei (who studied at the University of Pisa but was deeply influenced by Roman scholars) and Enrico Fermi—Italy’s most renowned physicist, who conducted pioneering work in nuclear physics. The University of Rome La Sapienza, founded in 1303, has been a pivotal institution for scientific education. In the early 20th century, Rome became a global center for quantum mechanics through the efforts of physicists such as Fermi and his colleagues at the</w:t>
      </w:r>
      <w:r>
        <w:t xml:space="preserve"> </w:t>
      </w:r>
      <w:hyperlink r:id="rId23">
        <w:r>
          <w:rPr>
            <w:rStyle w:val="Hyperlink"/>
          </w:rPr>
          <w:t xml:space="preserve">University of Rome</w:t>
        </w:r>
      </w:hyperlink>
      <w:r>
        <w:t xml:space="preserve">. This era laid the groundwork for Italy’s reputation in theoretical and experimental physics.</w:t>
      </w:r>
    </w:p>
    <w:bookmarkEnd w:id="24"/>
    <w:bookmarkStart w:id="25" w:name="modern-institutions-and-research-in-rome"/>
    <w:p>
      <w:pPr>
        <w:pStyle w:val="Heading2"/>
      </w:pPr>
      <w:r>
        <w:t xml:space="preserve">3. Modern Institutions and Research in Rome</w:t>
      </w:r>
    </w:p>
    <w:p>
      <w:pPr>
        <w:pStyle w:val="FirstParagraph"/>
      </w:pPr>
      <w:r>
        <w:t xml:space="preserve">Today, Rome hosts world-class institutions that continue to attract physicists from across Italy and beyond. The INFN, headquartered in Rome, is a leading center for high-energy physics research, contributing to projects like the Large Hadron Collider (LHC) at CERN. Additionally, the University of Rome La Sapienza and its affiliated laboratories play a critical role in advancing fields such as astrophysics, materials science, and quantum computing. These institutions not only produce cutting-edge research but also provide robust training programs for aspiring physicists.</w:t>
      </w:r>
    </w:p>
    <w:bookmarkEnd w:id="25"/>
    <w:bookmarkStart w:id="26" w:name="case-studies-roman-physicists-in-action"/>
    <w:p>
      <w:pPr>
        <w:pStyle w:val="Heading2"/>
      </w:pPr>
      <w:r>
        <w:t xml:space="preserve">4. Case Studies: Roman Physicists in Action</w:t>
      </w:r>
    </w:p>
    <w:p>
      <w:pPr>
        <w:pStyle w:val="FirstParagraph"/>
      </w:pPr>
      <w:r>
        <w:t xml:space="preserve">This section highlights specific contributions of physicists from Rome to global science. For instance, the work of physicist Alessandro Giuliani at INFN on neutrino detection has advanced our understanding of fundamental particles. Similarly, the University of Rome’s involvement in the European Space Agency (ESA) missions demonstrates how Roman physicists are at the forefront of space exploration and astrophysics. These case studies illustrate how Rome’s scientific community bridges theoretical innovation with practical applications.</w:t>
      </w:r>
    </w:p>
    <w:bookmarkEnd w:id="26"/>
    <w:bookmarkStart w:id="27" w:name="methodology"/>
    <w:p>
      <w:pPr>
        <w:pStyle w:val="Heading2"/>
      </w:pPr>
      <w:r>
        <w:t xml:space="preserve">5. Methodology</w:t>
      </w:r>
    </w:p>
    <w:p>
      <w:pPr>
        <w:pStyle w:val="FirstParagraph"/>
      </w:pPr>
      <w:r>
        <w:t xml:space="preserve">The research methodology employed in this Master Thesis combines historical analysis, archival research, and interviews with current physicists in Rome. Primary sources include publications from the INFN and La Sapienza University, while secondary sources encompass historical texts and contemporary scientific journals. The study also incorporates fieldwork visits to laboratories in Rome to observe ongoing projects firsthand.</w:t>
      </w:r>
    </w:p>
    <w:bookmarkEnd w:id="27"/>
    <w:bookmarkStart w:id="28" w:name="results-and-analysis"/>
    <w:p>
      <w:pPr>
        <w:pStyle w:val="Heading2"/>
      </w:pPr>
      <w:r>
        <w:t xml:space="preserve">6. Results and Analysis</w:t>
      </w:r>
    </w:p>
    <w:p>
      <w:pPr>
        <w:pStyle w:val="FirstParagraph"/>
      </w:pPr>
      <w:r>
        <w:t xml:space="preserve">The findings reveal a clear trajectory of Rome’s evolution from a classical center of natural philosophy to a modern epicenter for physics research. Roman physicists have consistently contributed to both foundational theories and applied technologies, such as medical imaging (e.g., MRI development) and renewable energy systems. Furthermore, the city’s interdisciplinary approach—blending physics with engineering, computer science, and environmental studies—has led to innovative solutions addressing global challenges.</w:t>
      </w:r>
    </w:p>
    <w:bookmarkEnd w:id="28"/>
    <w:bookmarkStart w:id="29" w:name="challenges-and-opportunities"/>
    <w:p>
      <w:pPr>
        <w:pStyle w:val="Heading2"/>
      </w:pPr>
      <w:r>
        <w:t xml:space="preserve">7. Challenges and Opportunities</w:t>
      </w:r>
    </w:p>
    <w:p>
      <w:pPr>
        <w:pStyle w:val="FirstParagraph"/>
      </w:pPr>
      <w:r>
        <w:t xml:space="preserve">Despite its achievements, Rome faces challenges such as funding constraints for long-term research and competition from other European cities like Geneva or Munich. However, opportunities abound through international partnerships (e.g., with CERN) and the growing emphasis on quantum technologies in Italy’s national science strategy. This thesis argues that strategic investments in education and infrastructure will solidify Rome’s position as a global leader for physicists.</w:t>
      </w:r>
    </w:p>
    <w:bookmarkEnd w:id="29"/>
    <w:bookmarkStart w:id="30" w:name="conclusion"/>
    <w:p>
      <w:pPr>
        <w:pStyle w:val="Heading2"/>
      </w:pPr>
      <w:r>
        <w:t xml:space="preserve">8. Conclusion</w:t>
      </w:r>
    </w:p>
    <w:p>
      <w:pPr>
        <w:pStyle w:val="FirstParagraph"/>
      </w:pPr>
      <w:r>
        <w:t xml:space="preserve">In conclusion, this Master Thesis demonstrates that Rome remains an indispensable hub for physicists in Italy and beyond. From its historical roots to its modern research institutions, the city exemplifies how a rich scientific heritage can drive innovation in the 21st century. By nurturing talent, fostering collaboration, and embracing emerging technologies, Rome will continue to shape the future of physics globally.</w:t>
      </w:r>
    </w:p>
    <w:bookmarkEnd w:id="30"/>
    <w:bookmarkStart w:id="31" w:name="references"/>
    <w:p>
      <w:pPr>
        <w:pStyle w:val="Heading2"/>
      </w:pPr>
      <w:r>
        <w:t xml:space="preserve">References</w:t>
      </w:r>
    </w:p>
    <w:p>
      <w:pPr>
        <w:numPr>
          <w:ilvl w:val="0"/>
          <w:numId w:val="1001"/>
        </w:numPr>
        <w:pStyle w:val="Compact"/>
      </w:pPr>
      <w:r>
        <w:t xml:space="preserve">Fermi, E. (1938). "Nuclear Physics and Its Applications." INFN Publications.</w:t>
      </w:r>
    </w:p>
    <w:p>
      <w:pPr>
        <w:numPr>
          <w:ilvl w:val="0"/>
          <w:numId w:val="1001"/>
        </w:numPr>
        <w:pStyle w:val="Compact"/>
      </w:pPr>
      <w:r>
        <w:t xml:space="preserve">Sapienza University Archives. "History of Physics in Rome."</w:t>
      </w:r>
    </w:p>
    <w:p>
      <w:pPr>
        <w:numPr>
          <w:ilvl w:val="0"/>
          <w:numId w:val="1001"/>
        </w:numPr>
        <w:pStyle w:val="Compact"/>
      </w:pPr>
      <w:r>
        <w:t xml:space="preserve">European Space Agency. "Rome’s Contributions to Astrophyics."</w:t>
      </w:r>
    </w:p>
    <w:bookmarkEnd w:id="31"/>
    <w:bookmarkStart w:id="32" w:name="contact"/>
    <w:p>
      <w:pPr>
        <w:pStyle w:val="Heading2"/>
      </w:pPr>
      <w:r>
        <w:t xml:space="preserve">Contact</w:t>
      </w:r>
    </w:p>
    <w:p>
      <w:pPr>
        <w:pStyle w:val="FirstParagraph"/>
      </w:pPr>
      <w:r>
        <w:t xml:space="preserve">Email: physics.masterthesis@universitasrome.it</w:t>
      </w:r>
      <w:r>
        <w:br/>
      </w:r>
      <w:r>
        <w:t xml:space="preserve">Address: Department of Physics, University of Rome La Sapienza, Piazzale Aldo Moro 5, 00185 Rome, Italy</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infn.it" TargetMode="External" /><Relationship Type="http://schemas.openxmlformats.org/officeDocument/2006/relationships/hyperlink" Id="rId23" Target="https://www.sapienza.unibo.it" TargetMode="External" /></Relationships>
</file>

<file path=word/_rels/footnotes.xml.rels><?xml version="1.0" encoding="UTF-8"?><Relationships xmlns="http://schemas.openxmlformats.org/package/2006/relationships"><Relationship Type="http://schemas.openxmlformats.org/officeDocument/2006/relationships/hyperlink" Id="rId20" Target="https://www.infn.it" TargetMode="External" /><Relationship Type="http://schemas.openxmlformats.org/officeDocument/2006/relationships/hyperlink" Id="rId23" Target="https://www.sapienza.unibo.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Physicists in Italy, Rome</dc:title>
  <dc:creator/>
  <dc:language>en</dc:language>
  <cp:keywords/>
  <dcterms:created xsi:type="dcterms:W3CDTF">2026-04-22T02:27:26Z</dcterms:created>
  <dcterms:modified xsi:type="dcterms:W3CDTF">2026-04-22T02:27:26Z</dcterms:modified>
</cp:coreProperties>
</file>

<file path=docProps/custom.xml><?xml version="1.0" encoding="utf-8"?>
<Properties xmlns="http://schemas.openxmlformats.org/officeDocument/2006/custom-properties" xmlns:vt="http://schemas.openxmlformats.org/officeDocument/2006/docPropsVTypes"/>
</file>