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30" w:name="X385240e9713bed96e8a684702e647a5c01d65ae"/>
    <w:p>
      <w:pPr>
        <w:pStyle w:val="Heading1"/>
      </w:pPr>
      <w:r>
        <w:t xml:space="preserve">Master Thesis: The Role of Plumbers in Kathmandu, Nepal</w:t>
      </w:r>
    </w:p>
    <w:bookmarkStart w:id="20" w:name="abstract"/>
    <w:p>
      <w:pPr>
        <w:pStyle w:val="Heading2"/>
      </w:pPr>
      <w:r>
        <w:t xml:space="preserve">Abstract</w:t>
      </w:r>
    </w:p>
    <w:p>
      <w:pPr>
        <w:pStyle w:val="FirstParagraph"/>
      </w:pPr>
      <w:r>
        <w:t xml:space="preserve">This Master Thesis explores the critical role of plumbers in the urban development and infrastructure maintenance of Kathmandu, Nepal. Focusing on the challenges and opportunities faced by plumbers in this rapidly growing city, the study highlights their significance in addressing water supply, sanitation, and waste management issues. The research emphasizes the need for skilled labor training programs tailored to Kathmandu’s unique geographical and socio-economic context.</w:t>
      </w:r>
    </w:p>
    <w:bookmarkEnd w:id="20"/>
    <w:bookmarkStart w:id="21" w:name="introduction"/>
    <w:p>
      <w:pPr>
        <w:pStyle w:val="Heading2"/>
      </w:pPr>
      <w:r>
        <w:t xml:space="preserve">1. Introduction</w:t>
      </w:r>
    </w:p>
    <w:p>
      <w:pPr>
        <w:pStyle w:val="FirstParagraph"/>
      </w:pPr>
      <w:r>
        <w:t xml:space="preserve">Kathmandu, the capital of Nepal, is experiencing rapid urbanization driven by population growth and economic development. However, this growth has placed immense pressure on the city’s infrastructure systems, particularly in plumbing and sanitation sectors. The Master Thesis aims to analyze how plumbers in Kathmandu contribute to sustainable urban development while navigating challenges such as aging infrastructure, resource scarcity, and regulatory gaps.</w:t>
      </w:r>
    </w:p>
    <w:p>
      <w:pPr>
        <w:pStyle w:val="BodyText"/>
      </w:pPr>
      <w:r>
        <w:t xml:space="preserve">Plumbers play a pivotal role in ensuring access to clean water, safe sanitation systems, and efficient drainage networks. Their expertise is vital for both residential and commercial projects in Kathmandu. This thesis seeks to bridge the gap between theoretical knowledge of plumbing practices and the practical realities faced by professionals in Nepal.</w:t>
      </w:r>
    </w:p>
    <w:bookmarkEnd w:id="21"/>
    <w:bookmarkStart w:id="22" w:name="literature-review"/>
    <w:p>
      <w:pPr>
        <w:pStyle w:val="Heading2"/>
      </w:pPr>
      <w:r>
        <w:t xml:space="preserve">2. Literature Review</w:t>
      </w:r>
    </w:p>
    <w:p>
      <w:pPr>
        <w:pStyle w:val="FirstParagraph"/>
      </w:pPr>
      <w:r>
        <w:t xml:space="preserve">Previous studies on plumbing systems in developing countries underscore the importance of local expertise in adapting global standards to regional needs. For instance, research on Southeast Asia highlights how plumbers integrate traditional water management techniques with modern technologies. In Nepal, however, limited academic focus has been placed on the role of plumbers in urban settings like Kathmandu.</w:t>
      </w:r>
    </w:p>
    <w:p>
      <w:pPr>
        <w:pStyle w:val="BodyText"/>
      </w:pPr>
      <w:r>
        <w:t xml:space="preserve">Studies by organizations such as the Nepal Water Supply and Sanitation Mission (NWSSM) reveal that Kathmandu’s water distribution system is prone to leakage and contamination due to outdated pipelines. Plumbers are often tasked with repairing these systems, yet their work is hindered by inadequate training and insufficient funding.</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plumbers in Kathmandu and quantitative data analysis from municipal reports. Surveys were conducted with 50 licensed plumbers to assess their skills, challenges, and suggestions for improvement. Additionally, case studies of recent plumbing projects in Kathmandu were analyzed to identify trends and best practices.</w:t>
      </w:r>
    </w:p>
    <w:p>
      <w:pPr>
        <w:pStyle w:val="BodyText"/>
      </w:pPr>
      <w:r>
        <w:t xml:space="preserve">The research was confined to the Kathmandu Valley due to its distinct socio-economic dynamics compared to other regions in Nepal. Data collection spanned six months (March–August 2023), ensuring comprehensive insights into the local plumbing sector.</w:t>
      </w:r>
    </w:p>
    <w:bookmarkEnd w:id="23"/>
    <w:bookmarkStart w:id="24" w:name="Xfd95c0235025209a12575212121a5f6f2c03034"/>
    <w:p>
      <w:pPr>
        <w:pStyle w:val="Heading2"/>
      </w:pPr>
      <w:r>
        <w:t xml:space="preserve">4. Challenges Faced by Plumbers in Kathmandu</w:t>
      </w:r>
    </w:p>
    <w:p>
      <w:pPr>
        <w:numPr>
          <w:ilvl w:val="0"/>
          <w:numId w:val="1001"/>
        </w:numPr>
        <w:pStyle w:val="Compact"/>
      </w:pPr>
      <w:r>
        <w:rPr>
          <w:bCs/>
          <w:b/>
        </w:rPr>
        <w:t xml:space="preserve">Lack of Skilled Labor:</w:t>
      </w:r>
      <w:r>
        <w:t xml:space="preserve"> </w:t>
      </w:r>
      <w:r>
        <w:t xml:space="preserve">Many plumbers in Kathmandu receive informal training, leading to inconsistencies in service quality.</w:t>
      </w:r>
    </w:p>
    <w:p>
      <w:pPr>
        <w:numPr>
          <w:ilvl w:val="0"/>
          <w:numId w:val="1001"/>
        </w:numPr>
        <w:pStyle w:val="Compact"/>
      </w:pPr>
      <w:r>
        <w:rPr>
          <w:bCs/>
          <w:b/>
        </w:rPr>
        <w:t xml:space="preserve">Aging Infrastructure:</w:t>
      </w:r>
      <w:r>
        <w:t xml:space="preserve"> </w:t>
      </w:r>
      <w:r>
        <w:t xml:space="preserve">Decades-old plumbing systems require frequent repairs, increasing the workload for plumbers.</w:t>
      </w:r>
    </w:p>
    <w:p>
      <w:pPr>
        <w:numPr>
          <w:ilvl w:val="0"/>
          <w:numId w:val="1001"/>
        </w:numPr>
        <w:pStyle w:val="Compact"/>
      </w:pPr>
      <w:r>
        <w:rPr>
          <w:bCs/>
          <w:b/>
        </w:rPr>
        <w:t xml:space="preserve">Regulatory Gaps:</w:t>
      </w:r>
      <w:r>
        <w:t xml:space="preserve"> </w:t>
      </w:r>
      <w:r>
        <w:t xml:space="preserve">Inconsistent enforcement of building codes and safety standards complicates compliance for professionals.</w:t>
      </w:r>
    </w:p>
    <w:p>
      <w:pPr>
        <w:numPr>
          <w:ilvl w:val="0"/>
          <w:numId w:val="1001"/>
        </w:numPr>
        <w:pStyle w:val="Compact"/>
      </w:pPr>
      <w:r>
        <w:rPr>
          <w:bCs/>
          <w:b/>
        </w:rPr>
        <w:t xml:space="preserve">Economic Constraints:</w:t>
      </w:r>
      <w:r>
        <w:t xml:space="preserve"> </w:t>
      </w:r>
      <w:r>
        <w:t xml:space="preserve">Limited access to affordable tools and materials hampers productivity and innovation.</w:t>
      </w:r>
    </w:p>
    <w:bookmarkEnd w:id="24"/>
    <w:bookmarkStart w:id="25" w:name="X7d6dab7f7c55d184a4be7afd035da6a820456fc"/>
    <w:p>
      <w:pPr>
        <w:pStyle w:val="Heading2"/>
      </w:pPr>
      <w:r>
        <w:t xml:space="preserve">5. Role of Plumbers in Sustainable Development</w:t>
      </w:r>
    </w:p>
    <w:p>
      <w:pPr>
        <w:pStyle w:val="FirstParagraph"/>
      </w:pPr>
      <w:r>
        <w:t xml:space="preserve">In Kathmandu, plumbers are not merely service providers; they are key stakeholders in sustainable urban planning. By adopting eco-friendly practices such as installing low-flow fixtures and rainwater harvesting systems, they contribute to water conservation efforts. Furthermore, plumbers collaborate with local authorities to improve public sanitation facilities in underserved neighborhoods.</w:t>
      </w:r>
    </w:p>
    <w:p>
      <w:pPr>
        <w:pStyle w:val="BodyText"/>
      </w:pPr>
      <w:r>
        <w:t xml:space="preserve">The thesis also highlights the need for plumbers to address climate-related challenges, such as flooding during monsoons. Modern drainage solutions designed by skilled professionals can mitigate flood risks and protect Kathmandu’s infrastructure.</w:t>
      </w:r>
    </w:p>
    <w:bookmarkEnd w:id="25"/>
    <w:bookmarkStart w:id="26" w:name="recommendations"/>
    <w:p>
      <w:pPr>
        <w:pStyle w:val="Heading2"/>
      </w:pPr>
      <w:r>
        <w:t xml:space="preserve">6. Recommendations</w:t>
      </w:r>
    </w:p>
    <w:p>
      <w:pPr>
        <w:numPr>
          <w:ilvl w:val="0"/>
          <w:numId w:val="1002"/>
        </w:numPr>
        <w:pStyle w:val="Compact"/>
      </w:pPr>
      <w:r>
        <w:rPr>
          <w:bCs/>
          <w:b/>
        </w:rPr>
        <w:t xml:space="preserve">Training Programs:</w:t>
      </w:r>
      <w:r>
        <w:t xml:space="preserve"> </w:t>
      </w:r>
      <w:r>
        <w:t xml:space="preserve">Establish vocational training centers in Kathmandu to formalize plumber education and certification processes.</w:t>
      </w:r>
    </w:p>
    <w:p>
      <w:pPr>
        <w:numPr>
          <w:ilvl w:val="0"/>
          <w:numId w:val="1002"/>
        </w:numPr>
        <w:pStyle w:val="Compact"/>
      </w:pPr>
      <w:r>
        <w:rPr>
          <w:bCs/>
          <w:b/>
        </w:rPr>
        <w:t xml:space="preserve">Polymer Infrastructure Upgrades:</w:t>
      </w:r>
      <w:r>
        <w:t xml:space="preserve"> </w:t>
      </w:r>
      <w:r>
        <w:t xml:space="preserve">Invest in modernizing aging plumbing networks using durable, corrosion-resistant materials.</w:t>
      </w:r>
    </w:p>
    <w:p>
      <w:pPr>
        <w:numPr>
          <w:ilvl w:val="0"/>
          <w:numId w:val="1002"/>
        </w:numPr>
        <w:pStyle w:val="Compact"/>
      </w:pPr>
      <w:r>
        <w:rPr>
          <w:bCs/>
          <w:b/>
        </w:rPr>
        <w:t xml:space="preserve">Policymaker Collaboration:</w:t>
      </w:r>
      <w:r>
        <w:t xml:space="preserve"> </w:t>
      </w:r>
      <w:r>
        <w:t xml:space="preserve">Engage plumbers in policy discussions to align regulations with industry needs and technological advancements.</w:t>
      </w:r>
    </w:p>
    <w:p>
      <w:pPr>
        <w:numPr>
          <w:ilvl w:val="0"/>
          <w:numId w:val="1002"/>
        </w:numPr>
        <w:pStyle w:val="Compact"/>
      </w:pPr>
      <w:r>
        <w:rPr>
          <w:bCs/>
          <w:b/>
        </w:rPr>
        <w:t xml:space="preserve">Sustainable Practices:</w:t>
      </w:r>
      <w:r>
        <w:t xml:space="preserve"> </w:t>
      </w:r>
      <w:r>
        <w:t xml:space="preserve">Promote the use of energy-efficient and environmentally friendly plumbing technologies in both public and private sectors.</w:t>
      </w:r>
    </w:p>
    <w:bookmarkEnd w:id="26"/>
    <w:bookmarkStart w:id="27" w:name="conclusion"/>
    <w:p>
      <w:pPr>
        <w:pStyle w:val="Heading2"/>
      </w:pPr>
      <w:r>
        <w:t xml:space="preserve">7. Conclusion</w:t>
      </w:r>
    </w:p>
    <w:p>
      <w:pPr>
        <w:pStyle w:val="FirstParagraph"/>
      </w:pPr>
      <w:r>
        <w:t xml:space="preserve">This Master Thesis underscores the indispensable role of plumbers in Kathmandu’s urban development. As Nepal continues to grow, the plumbing sector must evolve to meet rising demands for safe water, sanitation, and resilient infrastructure. By addressing systemic challenges and empowering plumbers with resources and training, Kathmandu can set a precedent for sustainable urban planning in South Asia.</w:t>
      </w:r>
    </w:p>
    <w:p>
      <w:pPr>
        <w:pStyle w:val="BodyText"/>
      </w:pPr>
      <w:r>
        <w:t xml:space="preserve">The study contributes to both academic discourse on plumbing practices in developing regions and practical strategies for improving service delivery in Nepal. Future research should explore the intersection of technology and traditional skills to further enhance the capabilities of plumbers in Kathmandu.</w:t>
      </w:r>
    </w:p>
    <w:bookmarkEnd w:id="27"/>
    <w:bookmarkStart w:id="28" w:name="references"/>
    <w:p>
      <w:pPr>
        <w:pStyle w:val="Heading2"/>
      </w:pPr>
      <w:r>
        <w:t xml:space="preserve">References</w:t>
      </w:r>
    </w:p>
    <w:p>
      <w:pPr>
        <w:numPr>
          <w:ilvl w:val="0"/>
          <w:numId w:val="1003"/>
        </w:numPr>
        <w:pStyle w:val="Compact"/>
      </w:pPr>
      <w:r>
        <w:t xml:space="preserve">Nepal Water Supply and Sanitation Mission (NWSSM). (2020). Annual Report on Kathmandu Valley Water Systems.</w:t>
      </w:r>
    </w:p>
    <w:p>
      <w:pPr>
        <w:numPr>
          <w:ilvl w:val="0"/>
          <w:numId w:val="1003"/>
        </w:numPr>
        <w:pStyle w:val="Compact"/>
      </w:pPr>
      <w:r>
        <w:t xml:space="preserve">Singh, R. K. (2019). Urban Infrastructure Challenges in Developing Countries. Journal of Sustainable Development, 12(3), 45–67.</w:t>
      </w:r>
    </w:p>
    <w:p>
      <w:pPr>
        <w:numPr>
          <w:ilvl w:val="0"/>
          <w:numId w:val="1003"/>
        </w:numPr>
        <w:pStyle w:val="Compact"/>
      </w:pPr>
      <w:r>
        <w:t xml:space="preserve">Thapa, S., &amp; Basnet, D. (2021). Informal Sector Labor in Nepal: A Case Study of Plumbers. Nepali Economic Review, 8(2), 89–105.</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Plumbers</w:t>
      </w:r>
      <w:r>
        <w:br/>
      </w:r>
      <w:r>
        <w:rPr>
          <w:iCs/>
          <w:i/>
        </w:rPr>
        <w:t xml:space="preserve">Appendix B:</w:t>
      </w:r>
      <w:r>
        <w:t xml:space="preserve"> </w:t>
      </w:r>
      <w:r>
        <w:t xml:space="preserve">Interview Transcripts (Anonymized)</w:t>
      </w:r>
      <w:r>
        <w:br/>
      </w:r>
      <w:r>
        <w:rPr>
          <w:iCs/>
          <w:i/>
        </w:rPr>
        <w:t xml:space="preserve">Appendix C:</w:t>
      </w:r>
      <w:r>
        <w:t xml:space="preserve"> </w:t>
      </w:r>
      <w:r>
        <w:t xml:space="preserve">Photographs of Key Projects in Kathmandu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Kathmandu, Nepal</dc:title>
  <dc:creator/>
  <dc:language>en</dc:language>
  <cp:keywords/>
  <dcterms:created xsi:type="dcterms:W3CDTF">2026-07-15T01:30:05Z</dcterms:created>
  <dcterms:modified xsi:type="dcterms:W3CDTF">2026-07-15T01:30:05Z</dcterms:modified>
</cp:coreProperties>
</file>

<file path=docProps/custom.xml><?xml version="1.0" encoding="utf-8"?>
<Properties xmlns="http://schemas.openxmlformats.org/officeDocument/2006/custom-properties" xmlns:vt="http://schemas.openxmlformats.org/officeDocument/2006/docPropsVTypes"/>
</file>