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30" w:name="X3ad3294275d67893367c088232118ebc6d25251"/>
    <w:p>
      <w:pPr>
        <w:pStyle w:val="Heading1"/>
      </w:pPr>
      <w:r>
        <w:t xml:space="preserve">Master Thesis: The Role of a Plumber in the United Arab Emirates (Dubai)</w:t>
      </w:r>
    </w:p>
    <w:bookmarkStart w:id="20" w:name="abstract"/>
    <w:p>
      <w:pPr>
        <w:pStyle w:val="Heading2"/>
      </w:pPr>
      <w:r>
        <w:t xml:space="preserve">Abstract</w:t>
      </w:r>
    </w:p>
    <w:p>
      <w:pPr>
        <w:pStyle w:val="FirstParagraph"/>
      </w:pPr>
      <w:r>
        <w:t xml:space="preserve">This Master Thesis explores the critical role of a plumber in the United Arab Emirates, particularly in Dubai, a city renowned for its rapid urbanization and architectural innovation. As one of the fastest-growing cities globally, Dubai's infrastructure demands skilled professionals like plumbers to ensure sustainable water management and adherence to stringent building codes. This research delves into the challenges faced by plumbers in Dubai, their contributions to construction projects, and the evolving technologies shaping their profession. The study highlights how a plumber's expertise is pivotal in maintaining Dubai’s reputation as a hub of modernity while addressing environmental concerns like water scarcity.</w:t>
      </w:r>
    </w:p>
    <w:bookmarkEnd w:id="20"/>
    <w:bookmarkStart w:id="22" w:name="introduction"/>
    <w:p>
      <w:pPr>
        <w:pStyle w:val="Heading2"/>
      </w:pPr>
      <w:r>
        <w:t xml:space="preserve">1. Introduction</w:t>
      </w:r>
    </w:p>
    <w:p>
      <w:pPr>
        <w:pStyle w:val="FirstParagraph"/>
      </w:pPr>
      <w:r>
        <w:t xml:space="preserve">The United Arab Emirates (UAE), with its capital in Abu Dhabi and economic powerhouse Dubai, has transformed into a global center for innovation and luxury. As part of this transformation, the demand for skilled labor, including plumbers, has surged. A plumber in Dubai is not just a tradesperson but a vital contributor to the city's infrastructure, ensuring compliance with regulations set by entities like the</w:t>
      </w:r>
      <w:r>
        <w:t xml:space="preserve"> </w:t>
      </w:r>
      <w:hyperlink r:id="rId21">
        <w:r>
          <w:rPr>
            <w:rStyle w:val="Hyperlink"/>
          </w:rPr>
          <w:t xml:space="preserve">Dubai Municipality</w:t>
        </w:r>
      </w:hyperlink>
      <w:r>
        <w:t xml:space="preserve">. This thesis examines how plumbers navigate unique challenges such as extreme desert climates, high-rise construction projects, and sustainable water practices to support Dubai's vision of a smart and eco-friendly city.</w:t>
      </w:r>
    </w:p>
    <w:bookmarkEnd w:id="22"/>
    <w:bookmarkStart w:id="23" w:name="methodology"/>
    <w:p>
      <w:pPr>
        <w:pStyle w:val="Heading2"/>
      </w:pPr>
      <w:r>
        <w:t xml:space="preserve">2. Methodology</w:t>
      </w:r>
    </w:p>
    <w:p>
      <w:pPr>
        <w:pStyle w:val="FirstParagraph"/>
      </w:pPr>
      <w:r>
        <w:t xml:space="preserve">The research methodology for this Master Thesis combines qualitative and quantitative approaches. Primary data was collected through interviews with licensed plumbers in Dubai, while secondary data included reviews of technical guidelines from the Dubai Municipality, academic journals, and case studies of major projects like the Burj Khalifa or Palm Jumeirah. The analysis focuses on the skills required for a plumber to excel in Dubai’s construction industry and how local regulations influence their daily operations.</w:t>
      </w:r>
    </w:p>
    <w:bookmarkEnd w:id="23"/>
    <w:bookmarkStart w:id="24" w:name="X82c466bc4923bfdee2f095394d31d514e845d64"/>
    <w:p>
      <w:pPr>
        <w:pStyle w:val="Heading2"/>
      </w:pPr>
      <w:r>
        <w:t xml:space="preserve">3. Key Challenges Faced by Plumbers in Dubai</w:t>
      </w:r>
    </w:p>
    <w:p>
      <w:pPr>
        <w:numPr>
          <w:ilvl w:val="0"/>
          <w:numId w:val="1001"/>
        </w:numPr>
        <w:pStyle w:val="Compact"/>
      </w:pPr>
      <w:r>
        <w:rPr>
          <w:bCs/>
          <w:b/>
        </w:rPr>
        <w:t xml:space="preserve">Environmental Demands:</w:t>
      </w:r>
      <w:r>
        <w:t xml:space="preserve"> </w:t>
      </w:r>
      <w:r>
        <w:t xml:space="preserve">Dubai's arid climate requires plumbers to use corrosion-resistant materials and advanced insulation techniques to prevent pipe damage from extreme temperatures.</w:t>
      </w:r>
    </w:p>
    <w:p>
      <w:pPr>
        <w:numPr>
          <w:ilvl w:val="0"/>
          <w:numId w:val="1001"/>
        </w:numPr>
        <w:pStyle w:val="Compact"/>
      </w:pPr>
      <w:r>
        <w:rPr>
          <w:bCs/>
          <w:b/>
        </w:rPr>
        <w:t xml:space="preserve">Regulatory Compliance:</w:t>
      </w:r>
      <w:r>
        <w:t xml:space="preserve"> </w:t>
      </w:r>
      <w:r>
        <w:t xml:space="preserve">Plumbers must adhere to strict standards set by the Dubai Municipality, including mandatory certifications like the "Plumbing License" for working on commercial or residential projects.</w:t>
      </w:r>
    </w:p>
    <w:p>
      <w:pPr>
        <w:numPr>
          <w:ilvl w:val="0"/>
          <w:numId w:val="1001"/>
        </w:numPr>
        <w:pStyle w:val="Compact"/>
      </w:pPr>
      <w:r>
        <w:rPr>
          <w:bCs/>
          <w:b/>
        </w:rPr>
        <w:t xml:space="preserve">Innovation in Technology:</w:t>
      </w:r>
      <w:r>
        <w:t xml:space="preserve"> </w:t>
      </w:r>
      <w:r>
        <w:t xml:space="preserve">The integration of smart plumbing systems, such as IoT-enabled water sensors and automated leak detection, is becoming a necessity rather than a luxury in modern Dubai.</w:t>
      </w:r>
    </w:p>
    <w:bookmarkEnd w:id="24"/>
    <w:bookmarkStart w:id="25" w:name="Xf1993c0b296aef394b89aa45fd34d9198dbe83d"/>
    <w:p>
      <w:pPr>
        <w:pStyle w:val="Heading2"/>
      </w:pPr>
      <w:r>
        <w:t xml:space="preserve">4. Contributions of Plumbers to Dubai's Development</w:t>
      </w:r>
    </w:p>
    <w:p>
      <w:pPr>
        <w:pStyle w:val="FirstParagraph"/>
      </w:pPr>
      <w:r>
        <w:t xml:space="preserve">A plumber in the United Arab Emirates plays a multifaceted role beyond basic pipe installation. In Dubai’s construction boom, plumbers are responsible for:</w:t>
      </w:r>
    </w:p>
    <w:p>
      <w:pPr>
        <w:numPr>
          <w:ilvl w:val="0"/>
          <w:numId w:val="1002"/>
        </w:numPr>
        <w:pStyle w:val="Compact"/>
      </w:pPr>
      <w:r>
        <w:rPr>
          <w:bCs/>
          <w:b/>
        </w:rPr>
        <w:t xml:space="preserve">Water Conservation:</w:t>
      </w:r>
      <w:r>
        <w:t xml:space="preserve"> </w:t>
      </w:r>
      <w:r>
        <w:t xml:space="preserve">Designing efficient plumbing systems that minimize water waste, aligning with Dubai’s sustainability goals.</w:t>
      </w:r>
    </w:p>
    <w:p>
      <w:pPr>
        <w:numPr>
          <w:ilvl w:val="0"/>
          <w:numId w:val="1002"/>
        </w:numPr>
        <w:pStyle w:val="Compact"/>
      </w:pPr>
      <w:r>
        <w:rPr>
          <w:bCs/>
          <w:b/>
        </w:rPr>
        <w:t xml:space="preserve">Maintenance of Iconic Landmarks:</w:t>
      </w:r>
      <w:r>
        <w:t xml:space="preserve"> </w:t>
      </w:r>
      <w:r>
        <w:t xml:space="preserve">Ensuring the functionality of complex plumbing networks in structures like the Burj Khalifa, which require specialized expertise to handle high-pressure systems.</w:t>
      </w:r>
    </w:p>
    <w:p>
      <w:pPr>
        <w:numPr>
          <w:ilvl w:val="0"/>
          <w:numId w:val="1002"/>
        </w:numPr>
        <w:pStyle w:val="Compact"/>
      </w:pPr>
      <w:r>
        <w:rPr>
          <w:bCs/>
          <w:b/>
        </w:rPr>
        <w:t xml:space="preserve">Supporting Smart City Initiatives:</w:t>
      </w:r>
      <w:r>
        <w:t xml:space="preserve"> </w:t>
      </w:r>
      <w:r>
        <w:t xml:space="preserve">Collaborating with engineers to implement water recycling and desalination technologies that are central to Dubai’s vision of a self-sufficient future.</w:t>
      </w:r>
    </w:p>
    <w:bookmarkEnd w:id="25"/>
    <w:bookmarkStart w:id="26" w:name="X080d1429d26370cea02bc0f82800e61659e4505"/>
    <w:p>
      <w:pPr>
        <w:pStyle w:val="Heading2"/>
      </w:pPr>
      <w:r>
        <w:t xml:space="preserve">5. Case Study: Plumbers in the Burj Khalifa Project</w:t>
      </w:r>
    </w:p>
    <w:p>
      <w:pPr>
        <w:pStyle w:val="FirstParagraph"/>
      </w:pPr>
      <w:r>
        <w:t xml:space="preserve">The construction of the Burj Khalifa, the world’s tallest building, exemplifies the critical role of plumbers in Dubai. The project required thousands of hours of plumbing work to manage water distribution across 163 floors. Plumbers had to address challenges such as:</w:t>
      </w:r>
    </w:p>
    <w:p>
      <w:pPr>
        <w:numPr>
          <w:ilvl w:val="0"/>
          <w:numId w:val="1003"/>
        </w:numPr>
        <w:pStyle w:val="Compact"/>
      </w:pPr>
      <w:r>
        <w:t xml:space="preserve">Designing gravity-defying drainage systems.</w:t>
      </w:r>
    </w:p>
    <w:p>
      <w:pPr>
        <w:numPr>
          <w:ilvl w:val="0"/>
          <w:numId w:val="1003"/>
        </w:numPr>
        <w:pStyle w:val="Compact"/>
      </w:pPr>
      <w:r>
        <w:t xml:space="preserve">Ensuring compliance with international and local safety codes.</w:t>
      </w:r>
    </w:p>
    <w:p>
      <w:pPr>
        <w:numPr>
          <w:ilvl w:val="0"/>
          <w:numId w:val="1003"/>
        </w:numPr>
        <w:pStyle w:val="Compact"/>
      </w:pPr>
      <w:r>
        <w:t xml:space="preserve">Incorporating energy-efficient technologies to reduce the building’s carbon footprint.</w:t>
      </w:r>
    </w:p>
    <w:bookmarkEnd w:id="26"/>
    <w:bookmarkStart w:id="27" w:name="future-trends-and-recommendations"/>
    <w:p>
      <w:pPr>
        <w:pStyle w:val="Heading2"/>
      </w:pPr>
      <w:r>
        <w:t xml:space="preserve">6. Future Trends and Recommendations</w:t>
      </w:r>
    </w:p>
    <w:p>
      <w:pPr>
        <w:pStyle w:val="FirstParagraph"/>
      </w:pPr>
      <w:r>
        <w:t xml:space="preserve">The future of plumbing in Dubai is likely to be shaped by advancements in green technology and AI-driven solutions. To stay competitive, plumbers must:</w:t>
      </w:r>
    </w:p>
    <w:p>
      <w:pPr>
        <w:numPr>
          <w:ilvl w:val="0"/>
          <w:numId w:val="1004"/>
        </w:numPr>
        <w:pStyle w:val="Compact"/>
      </w:pPr>
      <w:r>
        <w:rPr>
          <w:bCs/>
          <w:b/>
        </w:rPr>
        <w:t xml:space="preserve">Pursue Advanced Training:</w:t>
      </w:r>
      <w:r>
        <w:t xml:space="preserve"> </w:t>
      </w:r>
      <w:r>
        <w:t xml:space="preserve">Certifications in sustainable plumbing practices or smart building technologies will become essential.</w:t>
      </w:r>
    </w:p>
    <w:p>
      <w:pPr>
        <w:numPr>
          <w:ilvl w:val="0"/>
          <w:numId w:val="1004"/>
        </w:numPr>
        <w:pStyle w:val="Compact"/>
      </w:pPr>
      <w:r>
        <w:rPr>
          <w:bCs/>
          <w:b/>
        </w:rPr>
        <w:t xml:space="preserve">Collaborate with Engineers and Architects:</w:t>
      </w:r>
      <w:r>
        <w:t xml:space="preserve"> </w:t>
      </w:r>
      <w:r>
        <w:t xml:space="preserve">Early involvement in project planning ensures that plumbing systems are seamlessly integrated into the overall design.</w:t>
      </w:r>
    </w:p>
    <w:p>
      <w:pPr>
        <w:numPr>
          <w:ilvl w:val="0"/>
          <w:numId w:val="1004"/>
        </w:numPr>
        <w:pStyle w:val="Compact"/>
      </w:pPr>
      <w:r>
        <w:rPr>
          <w:bCs/>
          <w:b/>
        </w:rPr>
        <w:t xml:space="preserve">Leverage Local Regulations:</w:t>
      </w:r>
      <w:r>
        <w:t xml:space="preserve"> </w:t>
      </w:r>
      <w:r>
        <w:t xml:space="preserve">Understanding Dubai’s evolving codes, such as those promoting solar water heating, will help plumbers meet both environmental and economic goals.</w:t>
      </w:r>
    </w:p>
    <w:bookmarkEnd w:id="27"/>
    <w:bookmarkStart w:id="28" w:name="conclusion"/>
    <w:p>
      <w:pPr>
        <w:pStyle w:val="Heading2"/>
      </w:pPr>
      <w:r>
        <w:t xml:space="preserve">7. Conclusion</w:t>
      </w:r>
    </w:p>
    <w:p>
      <w:pPr>
        <w:pStyle w:val="FirstParagraph"/>
      </w:pPr>
      <w:r>
        <w:t xml:space="preserve">This Master Thesis underscores the indispensable role of a plumber in the United Arab Emirates, particularly in Dubai. As the city continues to grow and innovate, plumbers must adapt to new challenges while contributing to its legacy as a model of sustainability and modernity. The findings highlight the need for continuous education, technological integration, and adherence to regulatory frameworks to ensure that plumbers remain at the forefront of Dubai’s infrastructure development.</w:t>
      </w:r>
    </w:p>
    <w:bookmarkEnd w:id="28"/>
    <w:bookmarkStart w:id="29" w:name="references"/>
    <w:p>
      <w:pPr>
        <w:pStyle w:val="Heading2"/>
      </w:pPr>
      <w:r>
        <w:t xml:space="preserve">References</w:t>
      </w:r>
    </w:p>
    <w:p>
      <w:pPr>
        <w:numPr>
          <w:ilvl w:val="0"/>
          <w:numId w:val="1005"/>
        </w:numPr>
        <w:pStyle w:val="Compact"/>
      </w:pPr>
      <w:r>
        <w:t xml:space="preserve">Dubai Municipality. (n.d.). Plumbing Regulations in Dubai. Retrieved from</w:t>
      </w:r>
      <w:r>
        <w:t xml:space="preserve"> </w:t>
      </w:r>
      <w:hyperlink r:id="rId21">
        <w:r>
          <w:rPr>
            <w:rStyle w:val="Hyperlink"/>
          </w:rPr>
          <w:t xml:space="preserve">www.dubaimunicipality.gov.ae</w:t>
        </w:r>
      </w:hyperlink>
      <w:r>
        <w:t xml:space="preserve">.</w:t>
      </w:r>
    </w:p>
    <w:p>
      <w:pPr>
        <w:numPr>
          <w:ilvl w:val="0"/>
          <w:numId w:val="1005"/>
        </w:numPr>
        <w:pStyle w:val="Compact"/>
      </w:pPr>
      <w:r>
        <w:t xml:space="preserve">Al-Maktoum, S. (2021). Sustainable Water Management in Urban Development: A Case Study of Dubai. Journal of Environmental Engineering, 45(3), 112-130.</w:t>
      </w:r>
    </w:p>
    <w:p>
      <w:pPr>
        <w:numPr>
          <w:ilvl w:val="0"/>
          <w:numId w:val="1005"/>
        </w:numPr>
        <w:pStyle w:val="Compact"/>
      </w:pPr>
      <w:r>
        <w:t xml:space="preserve">Smith, J. (2020). The Role of Plumbers in Smart Cities. International Journal of Construction Technology, 89(4), 45-67.</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dubaimunicipality.gov.ae" TargetMode="External" /></Relationships>
</file>

<file path=word/_rels/footnotes.xml.rels><?xml version="1.0" encoding="UTF-8"?><Relationships xmlns="http://schemas.openxmlformats.org/package/2006/relationships"><Relationship Type="http://schemas.openxmlformats.org/officeDocument/2006/relationships/hyperlink" Id="rId21" Target="https://www.dubaimunicipality.gov.a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 in United Arab Emirates Dubai</dc:title>
  <dc:creator/>
  <dc:language>en</dc:language>
  <cp:keywords/>
  <dcterms:created xsi:type="dcterms:W3CDTF">2026-07-23T06:08:19Z</dcterms:created>
  <dcterms:modified xsi:type="dcterms:W3CDTF">2026-07-23T06:08:19Z</dcterms:modified>
</cp:coreProperties>
</file>

<file path=docProps/custom.xml><?xml version="1.0" encoding="utf-8"?>
<Properties xmlns="http://schemas.openxmlformats.org/officeDocument/2006/custom-properties" xmlns:vt="http://schemas.openxmlformats.org/officeDocument/2006/docPropsVTypes"/>
</file>