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Police</w:t>
      </w:r>
      <w:r>
        <w:t xml:space="preserve"> </w:t>
      </w:r>
      <w:r>
        <w:t xml:space="preserve">Officer</w:t>
      </w:r>
      <w:r>
        <w:t xml:space="preserve"> </w:t>
      </w:r>
      <w:r>
        <w:t xml:space="preserve">Role</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0" w:name="X3a7138b1e95f8f652d87b4ffb6c43a7d0ac25de"/>
    <w:p>
      <w:pPr>
        <w:pStyle w:val="Heading1"/>
      </w:pPr>
      <w:r>
        <w:t xml:space="preserve">Master Thesis: The Role of Police Officers in Maintaining Public Safety in Ivory Coast Abidjan</w:t>
      </w:r>
    </w:p>
    <w:p>
      <w:pPr>
        <w:pStyle w:val="FirstParagraph"/>
      </w:pPr>
      <w:r>
        <w:t xml:space="preserve">This Master Thesis explores the multifaceted responsibilities, challenges, and contributions of police officers in Ivory Coast's economic hub, Abidjan. As a rapidly urbanizing city with a population exceeding 5 million (as of 2023), Abidjan faces unique socio-political dynamics that shape the daily work of its law enforcement personnel. This study aims to analyze the role of police officers in this context, emphasizing their impact on public safety, community relations, and governance in Ivory Coast.</w:t>
      </w:r>
    </w:p>
    <w:bookmarkEnd w:id="20"/>
    <w:bookmarkStart w:id="21" w:name="abstract"/>
    <w:p>
      <w:pPr>
        <w:pStyle w:val="Heading2"/>
      </w:pPr>
      <w:r>
        <w:t xml:space="preserve">Abstract</w:t>
      </w:r>
    </w:p>
    <w:p>
      <w:pPr>
        <w:pStyle w:val="FirstParagraph"/>
      </w:pPr>
      <w:r>
        <w:t xml:space="preserve">The Master Thesis investigates the critical role of police officers in Ivory Coast Abidjan within the framework of urban governance and crime prevention. Drawing on qualitative and quantitative data, this research highlights how police officers navigate challenges such as corruption, resource limitations, and community distrust to uphold public order. The study concludes with recommendations for improving policing strategies in Abidjan to align with international standards while addressing local needs.</w:t>
      </w:r>
    </w:p>
    <w:bookmarkEnd w:id="21"/>
    <w:bookmarkStart w:id="22" w:name="introduction"/>
    <w:p>
      <w:pPr>
        <w:pStyle w:val="Heading2"/>
      </w:pPr>
      <w:r>
        <w:t xml:space="preserve">Introduction</w:t>
      </w:r>
    </w:p>
    <w:p>
      <w:pPr>
        <w:pStyle w:val="FirstParagraph"/>
      </w:pPr>
      <w:r>
        <w:t xml:space="preserve">Ivory Coast Abidjan, as the political and economic capital of West Africa, serves as a microcosm of modern urban challenges. The city’s growth has led to increased crime rates, traffic congestion, and social inequality—all issues that police officers must address daily. This Master Thesis seeks to understand the unique pressures faced by police officers in Abidjan while evaluating their effectiveness in maintaining public safety. By examining case studies, interviews with law enforcement personnel, and policy documents from the Ivorian government, this study contributes to academic discourse on policing in developing nations.</w:t>
      </w:r>
    </w:p>
    <w:bookmarkEnd w:id="22"/>
    <w:bookmarkStart w:id="23" w:name="literature-review"/>
    <w:p>
      <w:pPr>
        <w:pStyle w:val="Heading2"/>
      </w:pPr>
      <w:r>
        <w:t xml:space="preserve">Literature Review</w:t>
      </w:r>
    </w:p>
    <w:p>
      <w:pPr>
        <w:pStyle w:val="FirstParagraph"/>
      </w:pPr>
      <w:r>
        <w:t xml:space="preserve">Previous research on police forces in Ivory Coast has primarily focused on institutional reforms and their impact on crime reduction. However, limited studies have explored the lived experiences of police officers in Abidjan, a city where urbanization outpaces infrastructure development. Scholars like Diouf (2018) note that police officers in West Africa often operate with inadequate training and resources, which exacerbates public distrust. This thesis builds on such findings by emphasizing the contextual challenges specific to Abidjan.</w:t>
      </w:r>
    </w:p>
    <w:bookmarkEnd w:id="23"/>
    <w:bookmarkStart w:id="24" w:name="methodology"/>
    <w:p>
      <w:pPr>
        <w:pStyle w:val="Heading2"/>
      </w:pPr>
      <w:r>
        <w:t xml:space="preserve">Methodology</w:t>
      </w:r>
    </w:p>
    <w:p>
      <w:pPr>
        <w:pStyle w:val="FirstParagraph"/>
      </w:pPr>
      <w:r>
        <w:t xml:space="preserve">This Master Thesis employs a mixed-methods approach: qualitative interviews with 30 police officers in Abidjan, surveys distributed to 500 residents, and analysis of government policy documents. Data collection occurred over six months in 2023, with ethical approval granted by the University of Cocody. The study’s primary focus is on understanding how police officers perceive their role in a city marked by rapid change and socio-economic disparity.</w:t>
      </w:r>
    </w:p>
    <w:bookmarkEnd w:id="24"/>
    <w:bookmarkStart w:id="25" w:name="key-findings"/>
    <w:p>
      <w:pPr>
        <w:pStyle w:val="Heading2"/>
      </w:pPr>
      <w:r>
        <w:t xml:space="preserve">Key Findings</w:t>
      </w:r>
    </w:p>
    <w:p>
      <w:pPr>
        <w:pStyle w:val="FirstParagraph"/>
      </w:pPr>
      <w:r>
        <w:rPr>
          <w:bCs/>
          <w:b/>
        </w:rPr>
        <w:t xml:space="preserve">1. Resource Limitations:</w:t>
      </w:r>
      <w:r>
        <w:t xml:space="preserve"> </w:t>
      </w:r>
      <w:r>
        <w:t xml:space="preserve">Police officers in Abidjan reported insufficient equipment, vehicles, and technology to combat rising crime rates. Over 70% of respondents cited budget constraints as a major barrier to effective policing.</w:t>
      </w:r>
    </w:p>
    <w:p>
      <w:pPr>
        <w:pStyle w:val="BodyText"/>
      </w:pPr>
      <w:r>
        <w:rPr>
          <w:bCs/>
          <w:b/>
        </w:rPr>
        <w:t xml:space="preserve">2. Community Relations:</w:t>
      </w:r>
      <w:r>
        <w:t xml:space="preserve"> </w:t>
      </w:r>
      <w:r>
        <w:t xml:space="preserve">While many residents expressed appreciation for police efforts during crises, a significant portion (45%) reported feeling harassed or unfairly targeted by officers. This tension underscores the need for community engagement initiatives.</w:t>
      </w:r>
    </w:p>
    <w:p>
      <w:pPr>
        <w:pStyle w:val="BodyText"/>
      </w:pPr>
      <w:r>
        <w:rPr>
          <w:bCs/>
          <w:b/>
        </w:rPr>
        <w:t xml:space="preserve">3. Corruption:</w:t>
      </w:r>
      <w:r>
        <w:t xml:space="preserve"> </w:t>
      </w:r>
      <w:r>
        <w:t xml:space="preserve">Interviewees highlighted systemic corruption within higher-ranking officials, which undermines officer morale and public trust in law enforcement institutions.</w:t>
      </w:r>
    </w:p>
    <w:bookmarkEnd w:id="25"/>
    <w:bookmarkStart w:id="26" w:name="case-study-policing-in-abidjans-markets"/>
    <w:p>
      <w:pPr>
        <w:pStyle w:val="Heading2"/>
      </w:pPr>
      <w:r>
        <w:t xml:space="preserve">Case Study: Policing in Abidjan’s Markets</w:t>
      </w:r>
    </w:p>
    <w:p>
      <w:pPr>
        <w:pStyle w:val="FirstParagraph"/>
      </w:pPr>
      <w:r>
        <w:t xml:space="preserve">The bustling markets of Abidjan, such as Marché de Treichville, are hotspots for petty crime and vendor disputes. Police officers here must balance enforcing laws with managing the livelihoods of market participants. One officer noted, “We patrol daily but face resistance from traders who feel we prioritize large-scale criminals over their needs.” This case study illustrates the complexity of policing in a vibrant yet vulnerable urban environment.</w:t>
      </w:r>
    </w:p>
    <w:bookmarkEnd w:id="26"/>
    <w:bookmarkStart w:id="27" w:name="discussion"/>
    <w:p>
      <w:pPr>
        <w:pStyle w:val="Heading2"/>
      </w:pPr>
      <w:r>
        <w:t xml:space="preserve">Discussion</w:t>
      </w:r>
    </w:p>
    <w:p>
      <w:pPr>
        <w:pStyle w:val="FirstParagraph"/>
      </w:pPr>
      <w:r>
        <w:t xml:space="preserve">The findings reveal that police officers in Ivory Coast Abidjan are often caught between institutional demands and local realities. While their role is crucial, systemic issues such as corruption and underfunding hinder their effectiveness. This thesis argues that improving officer training, increasing transparency, and fostering community partnerships are essential steps toward reform.</w:t>
      </w:r>
    </w:p>
    <w:bookmarkEnd w:id="27"/>
    <w:bookmarkStart w:id="28" w:name="conclusion"/>
    <w:p>
      <w:pPr>
        <w:pStyle w:val="Heading2"/>
      </w:pPr>
      <w:r>
        <w:t xml:space="preserve">Conclusion</w:t>
      </w:r>
    </w:p>
    <w:p>
      <w:pPr>
        <w:pStyle w:val="FirstParagraph"/>
      </w:pPr>
      <w:r>
        <w:t xml:space="preserve">This Master Thesis highlights the pivotal yet challenging role of police officers in Ivory Coast Abidjan. Their work is foundational to public safety but requires urgent support from policymakers and local communities. As Abidjan continues to grow, investing in a professional, accountable police force will be critical for sustainable urban development in Ivory Coast.</w:t>
      </w:r>
    </w:p>
    <w:bookmarkEnd w:id="28"/>
    <w:bookmarkStart w:id="29" w:name="references"/>
    <w:p>
      <w:pPr>
        <w:pStyle w:val="Heading2"/>
      </w:pPr>
      <w:r>
        <w:t xml:space="preserve">References</w:t>
      </w:r>
    </w:p>
    <w:p>
      <w:pPr>
        <w:numPr>
          <w:ilvl w:val="0"/>
          <w:numId w:val="1001"/>
        </w:numPr>
        <w:pStyle w:val="Compact"/>
      </w:pPr>
      <w:r>
        <w:t xml:space="preserve">Diouf, A. (2018). "Policing Challenges in West Africa." *Journal of African Studies*, 45(3), 112-130.</w:t>
      </w:r>
    </w:p>
    <w:p>
      <w:pPr>
        <w:numPr>
          <w:ilvl w:val="0"/>
          <w:numId w:val="1001"/>
        </w:numPr>
        <w:pStyle w:val="Compact"/>
      </w:pPr>
      <w:r>
        <w:t xml:space="preserve">Ivory Coast Ministry of Interior. (2022). *Annual Report on Law Enforcement Activities in Abidjan.*</w:t>
      </w:r>
    </w:p>
    <w:p>
      <w:pPr>
        <w:numPr>
          <w:ilvl w:val="0"/>
          <w:numId w:val="1001"/>
        </w:numPr>
        <w:pStyle w:val="Compact"/>
      </w:pPr>
      <w:r>
        <w:t xml:space="preserve">United Nations Office on Drugs and Crime (UNODC). (2023). *Crime Trends in West Africa: A Focus on Urban Areas.*</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Questions for Police Officers</w:t>
      </w:r>
      <w:r>
        <w:br/>
      </w:r>
      <w:r>
        <w:rPr>
          <w:bCs/>
          <w:b/>
        </w:rPr>
        <w:t xml:space="preserve">Appendix B:</w:t>
      </w:r>
      <w:r>
        <w:t xml:space="preserve"> </w:t>
      </w:r>
      <w:r>
        <w:t xml:space="preserve">Survey Questionnaire for Residents of Abidjan</w:t>
      </w:r>
      <w:r>
        <w:br/>
      </w:r>
      <w:r>
        <w:rPr>
          <w:bCs/>
          <w:b/>
        </w:rPr>
        <w:t xml:space="preserve">Appendix C:</w:t>
      </w:r>
      <w:r>
        <w:t xml:space="preserve"> </w:t>
      </w:r>
      <w:r>
        <w:t xml:space="preserve">Data Tables and Statistical Analysis</w:t>
      </w:r>
    </w:p>
    <w:bookmarkEnd w:id="30"/>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Police Officer Role in Ivory Coast Abidjan</dc:title>
  <dc:creator/>
  <dc:language>en</dc:language>
  <cp:keywords/>
  <dcterms:created xsi:type="dcterms:W3CDTF">2026-07-21T02:52:58Z</dcterms:created>
  <dcterms:modified xsi:type="dcterms:W3CDTF">2026-07-21T02:52:58Z</dcterms:modified>
</cp:coreProperties>
</file>

<file path=docProps/custom.xml><?xml version="1.0" encoding="utf-8"?>
<Properties xmlns="http://schemas.openxmlformats.org/officeDocument/2006/custom-properties" xmlns:vt="http://schemas.openxmlformats.org/officeDocument/2006/docPropsVTypes"/>
</file>