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391ad0c26b168dc07bf8ae3074d91c221835562"/>
    <w:p>
      <w:pPr>
        <w:pStyle w:val="Heading1"/>
      </w:pPr>
      <w:r>
        <w:t xml:space="preserve">Master Thesis: The Role and Challenges of a Police Officer in Kazakhstan Almaty</w:t>
      </w:r>
    </w:p>
    <w:p>
      <w:pPr>
        <w:pStyle w:val="FirstParagraph"/>
      </w:pPr>
      <w:r>
        <w:t xml:space="preserve">This Master Thesis explores the multifaceted role of a police officer within the context of urban governance, public safety, and societal dynamics in</w:t>
      </w:r>
      <w:r>
        <w:t xml:space="preserve"> </w:t>
      </w:r>
      <w:r>
        <w:rPr>
          <w:bCs/>
          <w:b/>
        </w:rPr>
        <w:t xml:space="preserve">Kazakhstan Almaty</w:t>
      </w:r>
      <w:r>
        <w:t xml:space="preserve">. As the largest city in Kazakhstan, Almaty serves as a critical hub for political, economic, and cultural activities. This document critically examines how police officers navigate their responsibilities in this dynamic environment while addressing contemporary issues such as urban crime prevention, community engagement, and adherence to national legal frameworks.</w:t>
      </w:r>
    </w:p>
    <w:bookmarkStart w:id="20" w:name="introduction"/>
    <w:p>
      <w:pPr>
        <w:pStyle w:val="Heading2"/>
      </w:pPr>
      <w:r>
        <w:t xml:space="preserve">Introduction</w:t>
      </w:r>
    </w:p>
    <w:p>
      <w:pPr>
        <w:pStyle w:val="FirstParagraph"/>
      </w:pPr>
      <w:r>
        <w:t xml:space="preserve">The role of a police officer in</w:t>
      </w:r>
      <w:r>
        <w:t xml:space="preserve"> </w:t>
      </w:r>
      <w:r>
        <w:rPr>
          <w:bCs/>
          <w:b/>
        </w:rPr>
        <w:t xml:space="preserve">Kazakhstan Almaty</w:t>
      </w:r>
      <w:r>
        <w:t xml:space="preserve"> </w:t>
      </w:r>
      <w:r>
        <w:t xml:space="preserve">is pivotal to maintaining social order and ensuring the safety of its diverse population. This Master Thesis seeks to analyze the challenges faced by law enforcement personnel, evaluate their effectiveness in upholding public order, and propose recommendations for enhancing police-community relations. Given the unique socio-political landscape of</w:t>
      </w:r>
      <w:r>
        <w:t xml:space="preserve"> </w:t>
      </w:r>
      <w:r>
        <w:rPr>
          <w:bCs/>
          <w:b/>
        </w:rPr>
        <w:t xml:space="preserve">Kazakhstan Almaty</w:t>
      </w:r>
      <w:r>
        <w:t xml:space="preserve">, this study will focus on how local policing strategies align with national policies and international standards.</w:t>
      </w:r>
    </w:p>
    <w:p>
      <w:pPr>
        <w:pStyle w:val="BodyText"/>
      </w:pPr>
      <w:r>
        <w:t xml:space="preserve">The research questions guiding this thesis include: How do police officers in</w:t>
      </w:r>
      <w:r>
        <w:t xml:space="preserve"> </w:t>
      </w:r>
      <w:r>
        <w:rPr>
          <w:bCs/>
          <w:b/>
        </w:rPr>
        <w:t xml:space="preserve">Kazakhstan Almaty</w:t>
      </w:r>
      <w:r>
        <w:t xml:space="preserve"> </w:t>
      </w:r>
      <w:r>
        <w:t xml:space="preserve">balance their duties amidst rapid urbanization? What are the primary challenges they encounter, and how do these challenges influence public perception of law enforcement? Furthermore, this thesis investigates the impact of technological advancements and policy reforms on the efficiency of police work in</w:t>
      </w:r>
      <w:r>
        <w:t xml:space="preserve"> </w:t>
      </w:r>
      <w:r>
        <w:rPr>
          <w:bCs/>
          <w:b/>
        </w:rPr>
        <w:t xml:space="preserve">Kazakhstan Almaty</w:t>
      </w:r>
      <w:r>
        <w:t xml:space="preserve">.</w:t>
      </w:r>
    </w:p>
    <w:bookmarkEnd w:id="20"/>
    <w:bookmarkStart w:id="21" w:name="literature-review"/>
    <w:p>
      <w:pPr>
        <w:pStyle w:val="Heading2"/>
      </w:pPr>
      <w:r>
        <w:t xml:space="preserve">Literature Review</w:t>
      </w:r>
    </w:p>
    <w:p>
      <w:pPr>
        <w:pStyle w:val="FirstParagraph"/>
      </w:pPr>
      <w:r>
        <w:t xml:space="preserve">Existing literature highlights the evolving role of police officers in modern societies. Studies on urban policing emphasize the need for community-oriented strategies to build trust between law enforcement and citizens. In the context of</w:t>
      </w:r>
      <w:r>
        <w:t xml:space="preserve"> </w:t>
      </w:r>
      <w:r>
        <w:rPr>
          <w:bCs/>
          <w:b/>
        </w:rPr>
        <w:t xml:space="preserve">Kazakhstan Almaty</w:t>
      </w:r>
      <w:r>
        <w:t xml:space="preserve">, research by [Author Name] (Year) discusses how cultural diversity and economic disparities shape public interactions with police. Additionally, national reports from Kazakhstan's Ministry of Internal Affairs outline efforts to modernize policing through digital tools and training programs.</w:t>
      </w:r>
    </w:p>
    <w:p>
      <w:pPr>
        <w:pStyle w:val="BodyText"/>
      </w:pPr>
      <w:r>
        <w:t xml:space="preserve">However, gaps remain in understanding the localized challenges faced by police officers in</w:t>
      </w:r>
      <w:r>
        <w:t xml:space="preserve"> </w:t>
      </w:r>
      <w:r>
        <w:rPr>
          <w:bCs/>
          <w:b/>
        </w:rPr>
        <w:t xml:space="preserve">Kazakhstan Almaty</w:t>
      </w:r>
      <w:r>
        <w:t xml:space="preserve">. This thesis aims to address these gaps by conducting a case study focused on the city's unique context, including its historical significance as a former capital and its current status as a major economic center.</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data is collected through semi-structured interviews with police officers, community leaders, and residents of</w:t>
      </w:r>
      <w:r>
        <w:t xml:space="preserve"> </w:t>
      </w:r>
      <w:r>
        <w:rPr>
          <w:bCs/>
          <w:b/>
        </w:rPr>
        <w:t xml:space="preserve">Kazakhstan Almaty</w:t>
      </w:r>
      <w:r>
        <w:t xml:space="preserve">. Secondary data includes analysis of crime statistics from the National Police Department of Kazakhstan, academic articles on urban policing in Central Asia, and policy documents related to law enforcement reforms.</w:t>
      </w:r>
    </w:p>
    <w:p>
      <w:pPr>
        <w:pStyle w:val="BodyText"/>
      </w:pPr>
      <w:r>
        <w:t xml:space="preserve">The research design is centered on understanding the lived experiences of police officers while assessing their operational effectiveness. By triangulating data sources, this study ensures a comprehensive analysis of both individual and systemic factors influencing police work in</w:t>
      </w:r>
      <w:r>
        <w:t xml:space="preserve"> </w:t>
      </w:r>
      <w:r>
        <w:rPr>
          <w:bCs/>
          <w:b/>
        </w:rPr>
        <w:t xml:space="preserve">Kazakhstan Almaty</w:t>
      </w:r>
      <w:r>
        <w:t xml:space="preserve">.</w:t>
      </w:r>
    </w:p>
    <w:bookmarkEnd w:id="22"/>
    <w:bookmarkStart w:id="23" w:name="key-findings"/>
    <w:p>
      <w:pPr>
        <w:pStyle w:val="Heading2"/>
      </w:pPr>
      <w:r>
        <w:t xml:space="preserve">Key Findings</w:t>
      </w:r>
    </w:p>
    <w:p>
      <w:pPr>
        <w:pStyle w:val="FirstParagraph"/>
      </w:pPr>
      <w:r>
        <w:t xml:space="preserve">The findings reveal that police officers in</w:t>
      </w:r>
      <w:r>
        <w:t xml:space="preserve"> </w:t>
      </w:r>
      <w:r>
        <w:rPr>
          <w:bCs/>
          <w:b/>
        </w:rPr>
        <w:t xml:space="preserve">Kazakhstan Almaty</w:t>
      </w:r>
      <w:r>
        <w:t xml:space="preserve"> </w:t>
      </w:r>
      <w:r>
        <w:t xml:space="preserve">face significant challenges, including resource limitations, high crime rates in certain districts, and public skepticism rooted in historical patterns of corruption. However, recent initiatives such as the deployment of mobile police units and community policing programs have shown promising results in improving transparency and responsiveness.</w:t>
      </w:r>
    </w:p>
    <w:p>
      <w:pPr>
        <w:pStyle w:val="BodyText"/>
      </w:pPr>
      <w:r>
        <w:t xml:space="preserve">One critical observation is the role of technology in modernizing police operations. For instance, the integration of surveillance cameras and digital reporting systems has enhanced crime-solving capabilities in</w:t>
      </w:r>
      <w:r>
        <w:t xml:space="preserve"> </w:t>
      </w:r>
      <w:r>
        <w:rPr>
          <w:bCs/>
          <w:b/>
        </w:rPr>
        <w:t xml:space="preserve">Kazakhstan Almaty</w:t>
      </w:r>
      <w:r>
        <w:t xml:space="preserve">. Nevertheless, disparities remain between urban centers like Almaty and less-developed regions, highlighting the need for equitable resource distribution.</w:t>
      </w:r>
    </w:p>
    <w:bookmarkEnd w:id="23"/>
    <w:bookmarkStart w:id="24" w:name="discussion"/>
    <w:p>
      <w:pPr>
        <w:pStyle w:val="Heading2"/>
      </w:pPr>
      <w:r>
        <w:t xml:space="preserve">Discussion</w:t>
      </w:r>
    </w:p>
    <w:p>
      <w:pPr>
        <w:pStyle w:val="FirstParagraph"/>
      </w:pPr>
      <w:r>
        <w:t xml:space="preserve">The discussion section contextualizes the findings within broader themes of public administration and social justice. It argues that the effectiveness of a police officer in</w:t>
      </w:r>
      <w:r>
        <w:t xml:space="preserve"> </w:t>
      </w:r>
      <w:r>
        <w:rPr>
          <w:bCs/>
          <w:b/>
        </w:rPr>
        <w:t xml:space="preserve">Kazakhstan Almaty</w:t>
      </w:r>
      <w:r>
        <w:t xml:space="preserve"> </w:t>
      </w:r>
      <w:r>
        <w:t xml:space="preserve">is intrinsically linked to institutional support, public trust, and adherence to human rights principles. The thesis critiques current practices where bureaucratic inefficiencies hinder operational flexibility and calls for decentralized decision-making frameworks.</w:t>
      </w:r>
    </w:p>
    <w:p>
      <w:pPr>
        <w:pStyle w:val="BodyText"/>
      </w:pPr>
      <w:r>
        <w:t xml:space="preserve">Additionally, the study underscores the importance of cultural sensitivity in policing. Given Almaty's diverse population—comprising ethnic Kazakhs, Russians, and other minorities—police training must emphasize multilingual communication and awareness of cultural norms to foster inclusive community relations.</w:t>
      </w:r>
    </w:p>
    <w:bookmarkEnd w:id="24"/>
    <w:bookmarkStart w:id="25" w:name="conclusion"/>
    <w:p>
      <w:pPr>
        <w:pStyle w:val="Heading2"/>
      </w:pPr>
      <w:r>
        <w:t xml:space="preserve">Conclusion</w:t>
      </w:r>
    </w:p>
    <w:p>
      <w:pPr>
        <w:pStyle w:val="FirstParagraph"/>
      </w:pPr>
      <w:r>
        <w:t xml:space="preserve">This Master Thesis concludes that while police officers in</w:t>
      </w:r>
      <w:r>
        <w:t xml:space="preserve"> </w:t>
      </w:r>
      <w:r>
        <w:rPr>
          <w:bCs/>
          <w:b/>
        </w:rPr>
        <w:t xml:space="preserve">Kazakhstan Almaty</w:t>
      </w:r>
      <w:r>
        <w:t xml:space="preserve"> </w:t>
      </w:r>
      <w:r>
        <w:t xml:space="preserve">play a vital role in upholding public order, their work is constrained by systemic challenges. Addressing these issues requires a holistic approach that integrates technological innovation, community engagement, and policy reform. The study recommends increased investment in police training programs tailored to the needs of</w:t>
      </w:r>
      <w:r>
        <w:t xml:space="preserve"> </w:t>
      </w:r>
      <w:r>
        <w:rPr>
          <w:bCs/>
          <w:b/>
        </w:rPr>
        <w:t xml:space="preserve">Kazakhstan Almaty</w:t>
      </w:r>
      <w:r>
        <w:t xml:space="preserve">, as well as greater transparency in law enforcement operations to rebuild public confidence.</w:t>
      </w:r>
    </w:p>
    <w:p>
      <w:pPr>
        <w:pStyle w:val="BodyText"/>
      </w:pPr>
      <w:r>
        <w:t xml:space="preserve">Ultimately, this research contributes to the academic discourse on urban policing by providing a localized analysis of</w:t>
      </w:r>
      <w:r>
        <w:t xml:space="preserve"> </w:t>
      </w:r>
      <w:r>
        <w:rPr>
          <w:bCs/>
          <w:b/>
        </w:rPr>
        <w:t xml:space="preserve">Kazakhstan Almaty</w:t>
      </w:r>
      <w:r>
        <w:t xml:space="preserve">. It underscores the necessity of aligning national policies with the unique socio-economic realities of cities like Almaty, ensuring that police officers are equipped to meet both current and future challenges in an evolving society.</w:t>
      </w:r>
    </w:p>
    <w:p>
      <w:pPr>
        <w:pStyle w:val="BodyText"/>
      </w:pPr>
      <w:r>
        <w:rPr>
          <w:iCs/>
          <w:i/>
        </w:rPr>
        <w:t xml:space="preserve">Keywords: Master Thesis, Police Officer,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Kazakhstan Almaty</dc:title>
  <dc:creator/>
  <dc:language>en</dc:language>
  <cp:keywords/>
  <dcterms:created xsi:type="dcterms:W3CDTF">2026-07-23T18:17:10Z</dcterms:created>
  <dcterms:modified xsi:type="dcterms:W3CDTF">2026-07-23T18:17:10Z</dcterms:modified>
</cp:coreProperties>
</file>

<file path=docProps/custom.xml><?xml version="1.0" encoding="utf-8"?>
<Properties xmlns="http://schemas.openxmlformats.org/officeDocument/2006/custom-properties" xmlns:vt="http://schemas.openxmlformats.org/officeDocument/2006/docPropsVTypes"/>
</file>