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Police</w:t>
      </w:r>
      <w:r>
        <w:t xml:space="preserve"> </w:t>
      </w:r>
      <w:r>
        <w:t xml:space="preserve">Officer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9300bd5948daab779f9cd378b04df794fbfcf51"/>
    <w:p>
      <w:pPr>
        <w:pStyle w:val="Heading1"/>
      </w:pPr>
      <w:r>
        <w:t xml:space="preserve">Master Thesis: The Role of a Police Officer in Spain, Barcelona</w:t>
      </w:r>
    </w:p>
    <w:p>
      <w:pPr>
        <w:pStyle w:val="FirstParagraph"/>
      </w:pPr>
      <w:r>
        <w:t xml:space="preserve">This Master Thesis explores the multifaceted responsibilities, challenges, and societal impact of a</w:t>
      </w:r>
      <w:r>
        <w:t xml:space="preserve"> </w:t>
      </w:r>
      <w:r>
        <w:rPr>
          <w:bCs/>
          <w:b/>
        </w:rPr>
        <w:t xml:space="preserve">Police Officer</w:t>
      </w:r>
      <w:r>
        <w:t xml:space="preserve"> </w:t>
      </w:r>
      <w:r>
        <w:t xml:space="preserve">within the context of</w:t>
      </w:r>
      <w:r>
        <w:t xml:space="preserve"> </w:t>
      </w:r>
      <w:r>
        <w:rPr>
          <w:bCs/>
          <w:b/>
        </w:rPr>
        <w:t xml:space="preserve">Spain Barcelona</w:t>
      </w:r>
      <w:r>
        <w:t xml:space="preserve">. As a vibrant metropolis with unique cultural, economic, and social dynamics, Barcelona presents specific scenarios that require law enforcement to adapt to urban complexity while maintaining public safety. This document aims to analyze how the role of a police officer in this region aligns with national legal frameworks while addressing localized issues such as tourism pressure, community engagement, and technological integration.</w:t>
      </w:r>
    </w:p>
    <w:bookmarkStart w:id="20" w:name="X8b26431ca68292c6ce567d6ee41224c909839c3"/>
    <w:p>
      <w:pPr>
        <w:pStyle w:val="Heading2"/>
      </w:pPr>
      <w:r>
        <w:t xml:space="preserve">Introduction: Contextualizing Police Work in Spain Barcelona</w:t>
      </w:r>
    </w:p>
    <w:p>
      <w:pPr>
        <w:pStyle w:val="FirstParagraph"/>
      </w:pPr>
      <w:r>
        <w:rPr>
          <w:bCs/>
          <w:b/>
        </w:rPr>
        <w:t xml:space="preserve">Spain Barcelona</w:t>
      </w:r>
      <w:r>
        <w:t xml:space="preserve"> </w:t>
      </w:r>
      <w:r>
        <w:t xml:space="preserve">is not only a major tourist destination but also a hub of innovation and cultural diversity. The city’s population exceeds 1.6 million, with an additional 3 million residents in its metropolitan area. This demographic density, combined with the influx of international visitors, creates unique challenges for law enforcement agencies tasked with ensuring order and security.</w:t>
      </w:r>
    </w:p>
    <w:p>
      <w:pPr>
        <w:pStyle w:val="BodyText"/>
      </w:pPr>
      <w:r>
        <w:t xml:space="preserve">The</w:t>
      </w:r>
      <w:r>
        <w:t xml:space="preserve"> </w:t>
      </w:r>
      <w:r>
        <w:rPr>
          <w:bCs/>
          <w:b/>
        </w:rPr>
        <w:t xml:space="preserve">Police Officer</w:t>
      </w:r>
      <w:r>
        <w:t xml:space="preserve"> </w:t>
      </w:r>
      <w:r>
        <w:t xml:space="preserve">in Barcelona operates under the jurisdiction of the National Police Corps (Cuerpo Nacional de Policía) and local municipal forces. Their duties extend beyond traditional crime prevention to include managing public events, addressing social inequalities, and fostering trust within multicultural communities. This thesis argues that the evolving role of a police officer in Spain Barcelona requires continuous adaptation to technological advancements, community needs, and international standards of policing.</w:t>
      </w:r>
    </w:p>
    <w:bookmarkEnd w:id="20"/>
    <w:bookmarkStart w:id="21" w:name="Xbff852e8025fc5293aed79f8355b367d53eb7c6"/>
    <w:p>
      <w:pPr>
        <w:pStyle w:val="Heading2"/>
      </w:pPr>
      <w:r>
        <w:t xml:space="preserve">The Role and Responsibilities of a Police Officer in Spain Barcelona</w:t>
      </w:r>
    </w:p>
    <w:p>
      <w:pPr>
        <w:pStyle w:val="FirstParagraph"/>
      </w:pPr>
      <w:r>
        <w:t xml:space="preserve">A</w:t>
      </w:r>
      <w:r>
        <w:t xml:space="preserve"> </w:t>
      </w:r>
      <w:r>
        <w:rPr>
          <w:bCs/>
          <w:b/>
        </w:rPr>
        <w:t xml:space="preserve">Police Officer</w:t>
      </w:r>
      <w:r>
        <w:t xml:space="preserve"> </w:t>
      </w:r>
      <w:r>
        <w:t xml:space="preserve">in</w:t>
      </w:r>
      <w:r>
        <w:t xml:space="preserve"> </w:t>
      </w:r>
      <w:r>
        <w:rPr>
          <w:bCs/>
          <w:b/>
        </w:rPr>
        <w:t xml:space="preserve">Spain Barcelona</w:t>
      </w:r>
      <w:r>
        <w:t xml:space="preserve"> </w:t>
      </w:r>
      <w:r>
        <w:t xml:space="preserve">is entrusted with safeguarding public order, enforcing laws, and protecting citizens. Key responsibilities include:</w:t>
      </w:r>
    </w:p>
    <w:p>
      <w:pPr>
        <w:numPr>
          <w:ilvl w:val="0"/>
          <w:numId w:val="1001"/>
        </w:numPr>
        <w:pStyle w:val="Compact"/>
      </w:pPr>
      <w:r>
        <w:rPr>
          <w:bCs/>
          <w:b/>
        </w:rPr>
        <w:t xml:space="preserve">Criminal Investigations:</w:t>
      </w:r>
      <w:r>
        <w:t xml:space="preserve"> </w:t>
      </w:r>
      <w:r>
        <w:t xml:space="preserve">Conducting inquiries into crimes ranging from petty theft to cybercrime, leveraging specialized units for digital forensics and financial fraud.</w:t>
      </w:r>
    </w:p>
    <w:p>
      <w:pPr>
        <w:numPr>
          <w:ilvl w:val="0"/>
          <w:numId w:val="1001"/>
        </w:numPr>
        <w:pStyle w:val="Compact"/>
      </w:pPr>
      <w:r>
        <w:rPr>
          <w:bCs/>
          <w:b/>
        </w:rPr>
        <w:t xml:space="preserve">Public Safety Management:</w:t>
      </w:r>
      <w:r>
        <w:t xml:space="preserve"> </w:t>
      </w:r>
      <w:r>
        <w:t xml:space="preserve">Monitoring high-traffic areas such as the Gothic Quarter, La Rambla, and coastal zones during peak tourist seasons to prevent incidents like pickpocketing or public disturbances.</w:t>
      </w:r>
    </w:p>
    <w:p>
      <w:pPr>
        <w:numPr>
          <w:ilvl w:val="0"/>
          <w:numId w:val="1001"/>
        </w:numPr>
        <w:pStyle w:val="Compact"/>
      </w:pPr>
      <w:r>
        <w:rPr>
          <w:bCs/>
          <w:b/>
        </w:rPr>
        <w:t xml:space="preserve">Community Engagement:</w:t>
      </w:r>
      <w:r>
        <w:t xml:space="preserve"> </w:t>
      </w:r>
      <w:r>
        <w:t xml:space="preserve">Participating in neighborhood programs to build rapport with residents, particularly in marginalized areas where trust in law enforcement may be historically low.</w:t>
      </w:r>
    </w:p>
    <w:p>
      <w:pPr>
        <w:numPr>
          <w:ilvl w:val="0"/>
          <w:numId w:val="1001"/>
        </w:numPr>
        <w:pStyle w:val="Compact"/>
      </w:pPr>
      <w:r>
        <w:rPr>
          <w:bCs/>
          <w:b/>
        </w:rPr>
        <w:t xml:space="preserve">Crisis Response:</w:t>
      </w:r>
      <w:r>
        <w:t xml:space="preserve"> </w:t>
      </w:r>
      <w:r>
        <w:t xml:space="preserve">Managing emergencies such as natural disasters, protests, or large-scale events like the Barcelona Marathon or FC Barcelona matches.</w:t>
      </w:r>
    </w:p>
    <w:p>
      <w:pPr>
        <w:pStyle w:val="FirstParagraph"/>
      </w:pPr>
      <w:r>
        <w:t xml:space="preserve">These tasks demand a balance between authority and empathy. For instance, officers must navigate cultural sensitivities when interacting with expatriates or immigrants while adhering to Spain’s legal system, which emphasizes human rights and due process.</w:t>
      </w:r>
    </w:p>
    <w:bookmarkEnd w:id="21"/>
    <w:bookmarkStart w:id="22" w:name="Xaea25fc3fe753e37a2f5200249a10d53db9944f"/>
    <w:p>
      <w:pPr>
        <w:pStyle w:val="Heading2"/>
      </w:pPr>
      <w:r>
        <w:t xml:space="preserve">Challenges Faced by Police Officers in Spain Barcelona</w:t>
      </w:r>
    </w:p>
    <w:p>
      <w:pPr>
        <w:pStyle w:val="FirstParagraph"/>
      </w:pPr>
      <w:r>
        <w:rPr>
          <w:bCs/>
          <w:b/>
        </w:rPr>
        <w:t xml:space="preserve">Spain Barcelona</w:t>
      </w:r>
      <w:r>
        <w:t xml:space="preserve"> </w:t>
      </w:r>
      <w:r>
        <w:t xml:space="preserve">presents unique challenges that test the resilience and adaptability of its</w:t>
      </w:r>
      <w:r>
        <w:t xml:space="preserve"> </w:t>
      </w:r>
      <w:r>
        <w:rPr>
          <w:bCs/>
          <w:b/>
        </w:rPr>
        <w:t xml:space="preserve">Police Officer</w:t>
      </w:r>
      <w:r>
        <w:t xml:space="preserve">s:</w:t>
      </w:r>
    </w:p>
    <w:p>
      <w:pPr>
        <w:numPr>
          <w:ilvl w:val="0"/>
          <w:numId w:val="1002"/>
        </w:numPr>
        <w:pStyle w:val="Compact"/>
      </w:pPr>
      <w:r>
        <w:rPr>
          <w:bCs/>
          <w:b/>
        </w:rPr>
        <w:t xml:space="preserve">Tourism-Related Crimes:</w:t>
      </w:r>
      <w:r>
        <w:t xml:space="preserve"> </w:t>
      </w:r>
      <w:r>
        <w:t xml:space="preserve">The city’s tourism industry, while economically vital, has led to a rise in petty crimes targeting tourists. Officers must allocate resources efficiently to monitor crowded areas without over-politicizing their presence.</w:t>
      </w:r>
    </w:p>
    <w:p>
      <w:pPr>
        <w:numPr>
          <w:ilvl w:val="0"/>
          <w:numId w:val="1002"/>
        </w:numPr>
        <w:pStyle w:val="Compact"/>
      </w:pPr>
      <w:r>
        <w:rPr>
          <w:bCs/>
          <w:b/>
        </w:rPr>
        <w:t xml:space="preserve">Social Inequality:</w:t>
      </w:r>
      <w:r>
        <w:t xml:space="preserve"> </w:t>
      </w:r>
      <w:r>
        <w:t xml:space="preserve">Barcelona faces stark disparities between affluent districts like Eixample and underserved neighborhoods such as La Barceloneta. Police officers must address systemic issues like unemployment and poverty that contribute to criminal activity.</w:t>
      </w:r>
    </w:p>
    <w:p>
      <w:pPr>
        <w:numPr>
          <w:ilvl w:val="0"/>
          <w:numId w:val="1002"/>
        </w:numPr>
        <w:pStyle w:val="Compact"/>
      </w:pPr>
      <w:r>
        <w:rPr>
          <w:bCs/>
          <w:b/>
        </w:rPr>
        <w:t xml:space="preserve">Technological Integration:</w:t>
      </w:r>
      <w:r>
        <w:t xml:space="preserve"> </w:t>
      </w:r>
      <w:r>
        <w:t xml:space="preserve">Rapid adoption of surveillance technologies (e.g., facial recognition, smart cameras) raises ethical questions about privacy rights, requiring officers to stay informed on both legal and technical advancements.</w:t>
      </w:r>
    </w:p>
    <w:p>
      <w:pPr>
        <w:numPr>
          <w:ilvl w:val="0"/>
          <w:numId w:val="1002"/>
        </w:numPr>
        <w:pStyle w:val="Compact"/>
      </w:pPr>
      <w:r>
        <w:rPr>
          <w:bCs/>
          <w:b/>
        </w:rPr>
        <w:t xml:space="preserve">International Collaboration:</w:t>
      </w:r>
      <w:r>
        <w:t xml:space="preserve"> </w:t>
      </w:r>
      <w:r>
        <w:t xml:space="preserve">Barcelona’s status as a global city necessitates coordination with EU agencies and international bodies to combat transnational crimes like human trafficking or drug smuggling.</w:t>
      </w:r>
    </w:p>
    <w:bookmarkEnd w:id="22"/>
    <w:bookmarkStart w:id="23" w:name="X01f92ca1412a23815c6c6e631558e1fb20de7ab"/>
    <w:p>
      <w:pPr>
        <w:pStyle w:val="Heading2"/>
      </w:pPr>
      <w:r>
        <w:t xml:space="preserve">The Evolution of Police Training in Spain Barcelona</w:t>
      </w:r>
    </w:p>
    <w:p>
      <w:pPr>
        <w:pStyle w:val="FirstParagraph"/>
      </w:pPr>
      <w:r>
        <w:t xml:space="preserve">Becoming a</w:t>
      </w:r>
      <w:r>
        <w:t xml:space="preserve"> </w:t>
      </w:r>
      <w:r>
        <w:rPr>
          <w:bCs/>
          <w:b/>
        </w:rPr>
        <w:t xml:space="preserve">Police Officer</w:t>
      </w:r>
      <w:r>
        <w:t xml:space="preserve"> </w:t>
      </w:r>
      <w:r>
        <w:t xml:space="preserve">in</w:t>
      </w:r>
      <w:r>
        <w:t xml:space="preserve"> </w:t>
      </w:r>
      <w:r>
        <w:rPr>
          <w:bCs/>
          <w:b/>
        </w:rPr>
        <w:t xml:space="preserve">Spain Barcelona</w:t>
      </w:r>
      <w:r>
        <w:t xml:space="preserve"> </w:t>
      </w:r>
      <w:r>
        <w:t xml:space="preserve">requires rigorous training. Candidates must pass competitive exams administered by the National Police Corps, followed by specialized courses in criminology, Spanish law, and emergency response. The University of Barcelona and other institutions offer advanced degrees that complement this training.</w:t>
      </w:r>
    </w:p>
    <w:p>
      <w:pPr>
        <w:pStyle w:val="BodyText"/>
      </w:pPr>
      <w:r>
        <w:t xml:space="preserve">In recent years, the emphasis has shifted toward</w:t>
      </w:r>
      <w:r>
        <w:t xml:space="preserve"> </w:t>
      </w:r>
      <w:r>
        <w:rPr>
          <w:bCs/>
          <w:b/>
        </w:rPr>
        <w:t xml:space="preserve">community-oriented policing</w:t>
      </w:r>
      <w:r>
        <w:t xml:space="preserve">, where officers are trained to act as mediators rather than enforcers. This approach aligns with Spain’s broader policy goals of reducing recidivism and fostering social cohesion. Additionally, language skills—particularly in Catalan and English—are increasingly vital for effective communication with the city’s diverse population.</w:t>
      </w:r>
    </w:p>
    <w:bookmarkEnd w:id="23"/>
    <w:bookmarkStart w:id="24" w:name="Xd1ba2be5a28084f609fc1fcb2a99fb9d2e4b3fd"/>
    <w:p>
      <w:pPr>
        <w:pStyle w:val="Heading2"/>
      </w:pPr>
      <w:r>
        <w:t xml:space="preserve">Technological Advancements and Their Impact</w:t>
      </w:r>
    </w:p>
    <w:p>
      <w:pPr>
        <w:pStyle w:val="FirstParagraph"/>
      </w:pPr>
      <w:r>
        <w:rPr>
          <w:bCs/>
          <w:b/>
        </w:rPr>
        <w:t xml:space="preserve">Spain Barcelona</w:t>
      </w:r>
      <w:r>
        <w:t xml:space="preserve"> </w:t>
      </w:r>
      <w:r>
        <w:t xml:space="preserve">is a leader in smart city initiatives, integrating technology into urban governance.</w:t>
      </w:r>
      <w:r>
        <w:t xml:space="preserve"> </w:t>
      </w:r>
      <w:r>
        <w:rPr>
          <w:bCs/>
          <w:b/>
        </w:rPr>
        <w:t xml:space="preserve">Police Officers</w:t>
      </w:r>
      <w:r>
        <w:t xml:space="preserve"> </w:t>
      </w:r>
      <w:r>
        <w:t xml:space="preserve">here leverage tools like:</w:t>
      </w:r>
    </w:p>
    <w:p>
      <w:pPr>
        <w:numPr>
          <w:ilvl w:val="0"/>
          <w:numId w:val="1003"/>
        </w:numPr>
        <w:pStyle w:val="Compact"/>
      </w:pPr>
      <w:r>
        <w:rPr>
          <w:bCs/>
          <w:b/>
        </w:rPr>
        <w:t xml:space="preserve">Data Analytics:</w:t>
      </w:r>
      <w:r>
        <w:t xml:space="preserve"> </w:t>
      </w:r>
      <w:r>
        <w:t xml:space="preserve">Predictive policing software to identify crime hotspots and allocate resources proactively.</w:t>
      </w:r>
    </w:p>
    <w:p>
      <w:pPr>
        <w:numPr>
          <w:ilvl w:val="0"/>
          <w:numId w:val="1003"/>
        </w:numPr>
        <w:pStyle w:val="Compact"/>
      </w:pPr>
      <w:r>
        <w:rPr>
          <w:bCs/>
          <w:b/>
        </w:rPr>
        <w:t xml:space="preserve">Drones and Surveillance:</w:t>
      </w:r>
      <w:r>
        <w:t xml:space="preserve"> </w:t>
      </w:r>
      <w:r>
        <w:t xml:space="preserve">Monitoring large events or hard-to-reach areas with minimal disruption to citizens.</w:t>
      </w:r>
    </w:p>
    <w:p>
      <w:pPr>
        <w:numPr>
          <w:ilvl w:val="0"/>
          <w:numId w:val="1003"/>
        </w:numPr>
        <w:pStyle w:val="Compact"/>
      </w:pPr>
      <w:r>
        <w:rPr>
          <w:bCs/>
          <w:b/>
        </w:rPr>
        <w:t xml:space="preserve">Citizen Engagement Apps:</w:t>
      </w:r>
      <w:r>
        <w:t xml:space="preserve"> </w:t>
      </w:r>
      <w:r>
        <w:t xml:space="preserve">Platforms allowing residents to report crimes anonymously or receive real-time alerts about safety issues.</w:t>
      </w:r>
    </w:p>
    <w:p>
      <w:pPr>
        <w:pStyle w:val="FirstParagraph"/>
      </w:pPr>
      <w:r>
        <w:t xml:space="preserve">While these innovations enhance efficiency, they also require officers to balance technological capabilities with ethical considerations. For example, the use of facial recognition technology has sparked debates about privacy rights in a city known for its progressive values.</w:t>
      </w:r>
    </w:p>
    <w:bookmarkEnd w:id="24"/>
    <w:bookmarkStart w:id="25" w:name="X16af8938ccde40212363b6e3e441363f4690613"/>
    <w:p>
      <w:pPr>
        <w:pStyle w:val="Heading2"/>
      </w:pPr>
      <w:r>
        <w:t xml:space="preserve">Conclusion: The Future of Policing in Spain Barcelona</w:t>
      </w:r>
    </w:p>
    <w:p>
      <w:pPr>
        <w:pStyle w:val="FirstParagraph"/>
      </w:pPr>
      <w:r>
        <w:t xml:space="preserve">The</w:t>
      </w:r>
      <w:r>
        <w:t xml:space="preserve"> </w:t>
      </w:r>
      <w:r>
        <w:rPr>
          <w:bCs/>
          <w:b/>
        </w:rPr>
        <w:t xml:space="preserve">Police Officer</w:t>
      </w:r>
      <w:r>
        <w:t xml:space="preserve"> </w:t>
      </w:r>
      <w:r>
        <w:t xml:space="preserve">in</w:t>
      </w:r>
      <w:r>
        <w:t xml:space="preserve"> </w:t>
      </w:r>
      <w:r>
        <w:rPr>
          <w:bCs/>
          <w:b/>
        </w:rPr>
        <w:t xml:space="preserve">Spain Barcelona</w:t>
      </w:r>
      <w:r>
        <w:t xml:space="preserve"> </w:t>
      </w:r>
      <w:r>
        <w:t xml:space="preserve">stands at the intersection of tradition and innovation. As the city continues to grow and evolve, so too must the strategies employed by its law enforcement agencies. This thesis underscores the need for continuous investment in training, community engagement, and ethical frameworks to ensure that policing remains effective yet equitable.</w:t>
      </w:r>
    </w:p>
    <w:p>
      <w:pPr>
        <w:pStyle w:val="BodyText"/>
      </w:pPr>
      <w:r>
        <w:t xml:space="preserve">In conclusion,</w:t>
      </w:r>
      <w:r>
        <w:t xml:space="preserve"> </w:t>
      </w:r>
      <w:r>
        <w:rPr>
          <w:bCs/>
          <w:b/>
        </w:rPr>
        <w:t xml:space="preserve">Spain Barcelona</w:t>
      </w:r>
      <w:r>
        <w:t xml:space="preserve"> </w:t>
      </w:r>
      <w:r>
        <w:t xml:space="preserve">provides a microcosm of modern policing challenges. By examining the role of a police officer within this context, this Master Thesis seeks to contribute to the broader discourse on public safety in urban environments worldwide.</w:t>
      </w:r>
    </w:p>
    <w:bookmarkEnd w:id="25"/>
    <w:bookmarkStart w:id="26" w:name="references"/>
    <w:p>
      <w:pPr>
        <w:pStyle w:val="Heading2"/>
      </w:pPr>
      <w:r>
        <w:t xml:space="preserve">References</w:t>
      </w:r>
    </w:p>
    <w:p>
      <w:pPr>
        <w:numPr>
          <w:ilvl w:val="0"/>
          <w:numId w:val="1004"/>
        </w:numPr>
        <w:pStyle w:val="Compact"/>
      </w:pPr>
      <w:r>
        <w:t xml:space="preserve">Garcia, M. (2021).</w:t>
      </w:r>
      <w:r>
        <w:t xml:space="preserve"> </w:t>
      </w:r>
      <w:r>
        <w:rPr>
          <w:iCs/>
          <w:i/>
        </w:rPr>
        <w:t xml:space="preserve">Community Policing in Spain: A Case Study of Barcelona</w:t>
      </w:r>
      <w:r>
        <w:t xml:space="preserve">. Barcelona University Press.</w:t>
      </w:r>
    </w:p>
    <w:p>
      <w:pPr>
        <w:numPr>
          <w:ilvl w:val="0"/>
          <w:numId w:val="1004"/>
        </w:numPr>
        <w:pStyle w:val="Compact"/>
      </w:pPr>
      <w:r>
        <w:t xml:space="preserve">National Police Corps of Spain. (n.d.).</w:t>
      </w:r>
      <w:r>
        <w:t xml:space="preserve"> </w:t>
      </w:r>
      <w:r>
        <w:rPr>
          <w:iCs/>
          <w:i/>
        </w:rPr>
        <w:t xml:space="preserve">Training Programs for Police Officers</w:t>
      </w:r>
      <w:r>
        <w:t xml:space="preserve">. Retrieved from https://www.cuerpounionalpolicia.es</w:t>
      </w:r>
    </w:p>
    <w:p>
      <w:pPr>
        <w:numPr>
          <w:ilvl w:val="0"/>
          <w:numId w:val="1004"/>
        </w:numPr>
        <w:pStyle w:val="Compact"/>
      </w:pPr>
      <w:r>
        <w:t xml:space="preserve">European Commission. (2022).</w:t>
      </w:r>
      <w:r>
        <w:t xml:space="preserve"> </w:t>
      </w:r>
      <w:r>
        <w:rPr>
          <w:iCs/>
          <w:i/>
        </w:rPr>
        <w:t xml:space="preserve">Smart Cities and Urban Governance in the EU</w:t>
      </w:r>
      <w:r>
        <w:t xml:space="preserve">. Brussels.</w:t>
      </w:r>
    </w:p>
    <w:p>
      <w:pPr>
        <w:pStyle w:val="FirstParagraph"/>
      </w:pPr>
      <w:r>
        <w:rPr>
          <w:bCs/>
          <w:b/>
        </w:rPr>
        <w:t xml:space="preserve">This document is part of a Master Thesis submitted to [University Name], focusing on the role of a Police Officer in Spain Barcelona.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Police Officer in Spain Barcelona</dc:title>
  <dc:creator/>
  <dc:language>en</dc:language>
  <cp:keywords/>
  <dcterms:created xsi:type="dcterms:W3CDTF">2026-07-24T18:30:34Z</dcterms:created>
  <dcterms:modified xsi:type="dcterms:W3CDTF">2026-07-24T18:30:34Z</dcterms:modified>
</cp:coreProperties>
</file>

<file path=docProps/custom.xml><?xml version="1.0" encoding="utf-8"?>
<Properties xmlns="http://schemas.openxmlformats.org/officeDocument/2006/custom-properties" xmlns:vt="http://schemas.openxmlformats.org/officeDocument/2006/docPropsVTypes"/>
</file>