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28" w:name="X43ab6e7967cde5a31cc9222f27761986fcae5c6"/>
    <w:p>
      <w:pPr>
        <w:pStyle w:val="Heading1"/>
      </w:pPr>
      <w:r>
        <w:t xml:space="preserve">Master Thesis: The Role, Challenges, and Evolution of a Police Officer in Switzerland Zurich</w:t>
      </w:r>
    </w:p>
    <w:p>
      <w:pPr>
        <w:pStyle w:val="FirstParagraph"/>
      </w:pPr>
      <w:r>
        <w:t xml:space="preserve">*Submitted by [Your Name], Department of Public Safety Studies, University of Zurich*</w:t>
      </w:r>
    </w:p>
    <w:bookmarkStart w:id="20" w:name="introduction"/>
    <w:p>
      <w:pPr>
        <w:pStyle w:val="Heading2"/>
      </w:pPr>
      <w:r>
        <w:t xml:space="preserve">Introduction</w:t>
      </w:r>
    </w:p>
    <w:p>
      <w:pPr>
        <w:pStyle w:val="FirstParagraph"/>
      </w:pPr>
      <w:r>
        <w:t xml:space="preserve">The role of a</w:t>
      </w:r>
      <w:r>
        <w:t xml:space="preserve"> </w:t>
      </w:r>
      <w:r>
        <w:rPr>
          <w:bCs/>
          <w:b/>
        </w:rPr>
        <w:t xml:space="preserve">PoIice Officer</w:t>
      </w:r>
      <w:r>
        <w:t xml:space="preserve"> </w:t>
      </w:r>
      <w:r>
        <w:t xml:space="preserve">in modern society is multifaceted, requiring adaptability, ethical integrity, and a deep understanding of local socio-cultural dynamics. This</w:t>
      </w:r>
      <w:r>
        <w:t xml:space="preserve"> </w:t>
      </w:r>
      <w:r>
        <w:rPr>
          <w:bCs/>
          <w:b/>
        </w:rPr>
        <w:t xml:space="preserve">Master Thesis</w:t>
      </w:r>
      <w:r>
        <w:t xml:space="preserve"> </w:t>
      </w:r>
      <w:r>
        <w:t xml:space="preserve">explores the unique responsibilities and challenges faced by police officers in the Swiss city of Zurich—a metropolis renowned for its political stability, multicultural population, and high standard of living. As one of Europe’s most secure cities, Zurich offers a distinctive case study to analyze how law enforcement operates in a context where crime rates are low but societal expectations for transparency and efficiency remain exceptionally high. This thesis examines the evolution of policing in Zurich, the legal framework governing police conduct, and the intersection between tradition and innovation in modern</w:t>
      </w:r>
      <w:r>
        <w:t xml:space="preserve"> </w:t>
      </w:r>
      <w:r>
        <w:rPr>
          <w:bCs/>
          <w:b/>
        </w:rPr>
        <w:t xml:space="preserve">PoIice Officer</w:t>
      </w:r>
      <w:r>
        <w:t xml:space="preserve"> </w:t>
      </w:r>
      <w:r>
        <w:t xml:space="preserve">training and operations.</w:t>
      </w:r>
    </w:p>
    <w:bookmarkEnd w:id="20"/>
    <w:bookmarkStart w:id="21" w:name="X59f44a926a3b2acdb9afa0f13dbc85d149f4bd8"/>
    <w:p>
      <w:pPr>
        <w:pStyle w:val="Heading2"/>
      </w:pPr>
      <w:r>
        <w:t xml:space="preserve">The Legal Framework for Police Officers in Switzerland</w:t>
      </w:r>
    </w:p>
    <w:p>
      <w:pPr>
        <w:pStyle w:val="FirstParagraph"/>
      </w:pPr>
      <w:r>
        <w:t xml:space="preserve">Zurich’s approach to policing is shaped by Swiss federal laws, cantonal regulations, and municipal policies. Under the Federal Act on the Police (Bundesgesetz über die Polizei), police officers in Switzerland are empowered to maintain public order, enforce laws, and protect citizens. However, the city of Zurich adds specific mandates tailored to its urban environment. For instance, Zurich’s police force emphasizes community engagement and preventive measures over punitive actions—a strategy aligned with the Swiss emphasis on social cohesion.</w:t>
      </w:r>
    </w:p>
    <w:p>
      <w:pPr>
        <w:pStyle w:val="BodyText"/>
      </w:pPr>
      <w:r>
        <w:t xml:space="preserve">The</w:t>
      </w:r>
      <w:r>
        <w:t xml:space="preserve"> </w:t>
      </w:r>
      <w:r>
        <w:rPr>
          <w:bCs/>
          <w:b/>
        </w:rPr>
        <w:t xml:space="preserve">PoIice Officer</w:t>
      </w:r>
      <w:r>
        <w:t xml:space="preserve"> </w:t>
      </w:r>
      <w:r>
        <w:t xml:space="preserve">in Zurich must navigate a dual role: upholding strict legal standards while fostering trust among a diverse population. This is particularly critical in areas like the city’s multicultural neighborhoods, where language barriers and cultural sensitivities require culturally competent policing. The thesis argues that this duality defines the modern police officer’s identity in Switzerland Zurich.</w:t>
      </w:r>
    </w:p>
    <w:bookmarkEnd w:id="21"/>
    <w:bookmarkStart w:id="22" w:name="Xa59545a6454411be7ace830ffe56e4d4ae3b128"/>
    <w:p>
      <w:pPr>
        <w:pStyle w:val="Heading2"/>
      </w:pPr>
      <w:r>
        <w:t xml:space="preserve">Challenges Facing Police Officers in Zurich</w:t>
      </w:r>
    </w:p>
    <w:p>
      <w:pPr>
        <w:pStyle w:val="FirstParagraph"/>
      </w:pPr>
      <w:r>
        <w:t xml:space="preserve">Despite its reputation for safety, Zurich is not immune to emerging challenges. Rapid urbanization, the rise of cybercrime, and the complexities of managing a highly mobile population pose significant hurdles. For example, the city’s reliance on tourism and international business has led to an increase in cross-border crimes such as fraud and identity theft. Police officers must also address public concerns about privacy in the context of surveillance technologies like automated license plate readers and facial recognition systems.</w:t>
      </w:r>
    </w:p>
    <w:p>
      <w:pPr>
        <w:pStyle w:val="BodyText"/>
      </w:pPr>
      <w:r>
        <w:t xml:space="preserve">Another challenge is maintaining public trust amid occasional controversies, such as protests against immigration policies or debates over police use of force. The thesis highlights how Zurich’s police department has responded by implementing transparency initiatives, such as publishing crime statistics in real-time and holding community forums to address grievances directly.</w:t>
      </w:r>
    </w:p>
    <w:bookmarkEnd w:id="22"/>
    <w:bookmarkStart w:id="23" w:name="evolving-strategies-and-technologies"/>
    <w:p>
      <w:pPr>
        <w:pStyle w:val="Heading2"/>
      </w:pPr>
      <w:r>
        <w:t xml:space="preserve">Evolving Strategies and Technologies</w:t>
      </w:r>
    </w:p>
    <w:p>
      <w:pPr>
        <w:pStyle w:val="FirstParagraph"/>
      </w:pPr>
      <w:r>
        <w:t xml:space="preserve">To address these challenges, the</w:t>
      </w:r>
      <w:r>
        <w:t xml:space="preserve"> </w:t>
      </w:r>
      <w:r>
        <w:rPr>
          <w:bCs/>
          <w:b/>
        </w:rPr>
        <w:t xml:space="preserve">PoIice Officer</w:t>
      </w:r>
      <w:r>
        <w:t xml:space="preserve"> </w:t>
      </w:r>
      <w:r>
        <w:t xml:space="preserve">in Zurich is increasingly equipped with cutting-edge tools. The Zurich Police Department has integrated artificial intelligence into crime prediction models, enabling officers to allocate resources more effectively. Additionally, the use of body-worn cameras has become standard practice, enhancing accountability while providing valuable evidence for investigations.</w:t>
      </w:r>
    </w:p>
    <w:p>
      <w:pPr>
        <w:pStyle w:val="BodyText"/>
      </w:pPr>
      <w:r>
        <w:t xml:space="preserve">Community policing remains a cornerstone of Zurich’s strategy. Officers are trained to build relationships with residents through initiatives like school visits, cultural events, and collaboration with local NGOs. This approach aligns with the Swiss model of “security through dialogue,” which prioritizes prevention over confrontation.</w:t>
      </w:r>
    </w:p>
    <w:bookmarkEnd w:id="23"/>
    <w:bookmarkStart w:id="24" w:name="cultural-and-ethical-considerations"/>
    <w:p>
      <w:pPr>
        <w:pStyle w:val="Heading2"/>
      </w:pPr>
      <w:r>
        <w:t xml:space="preserve">Cultural and Ethical Considerations</w:t>
      </w:r>
    </w:p>
    <w:p>
      <w:pPr>
        <w:pStyle w:val="FirstParagraph"/>
      </w:pPr>
      <w:r>
        <w:t xml:space="preserve">Zurich’s police officers must also contend with ethical dilemmas arising from the city’s progressive policies. For instance, Switzerland’s strict drug laws create tensions between public health initiatives and law enforcement mandates. Officers are trained to balance these competing priorities, often working alongside medical professionals to provide harm reduction services.</w:t>
      </w:r>
    </w:p>
    <w:p>
      <w:pPr>
        <w:pStyle w:val="BodyText"/>
      </w:pPr>
      <w:r>
        <w:t xml:space="preserve">Culturally, the</w:t>
      </w:r>
      <w:r>
        <w:t xml:space="preserve"> </w:t>
      </w:r>
      <w:r>
        <w:rPr>
          <w:bCs/>
          <w:b/>
        </w:rPr>
        <w:t xml:space="preserve">PoIice Officer</w:t>
      </w:r>
      <w:r>
        <w:t xml:space="preserve"> </w:t>
      </w:r>
      <w:r>
        <w:t xml:space="preserve">in Zurich must respect the city’s diverse population. This includes understanding the linguistic plurality of German, English, and other languages spoken in daily life. Multilingual training is now a mandatory component of police education in Zurich, reflecting the canton’s commitment to inclusive governance.</w:t>
      </w:r>
    </w:p>
    <w:bookmarkEnd w:id="24"/>
    <w:bookmarkStart w:id="25" w:name="Xd4e214ca29f358b9a5179ff63892ece04448c17"/>
    <w:p>
      <w:pPr>
        <w:pStyle w:val="Heading2"/>
      </w:pPr>
      <w:r>
        <w:t xml:space="preserve">A Case Study: The 2018 Zurich Airport Security Enhancement</w:t>
      </w:r>
    </w:p>
    <w:p>
      <w:pPr>
        <w:pStyle w:val="FirstParagraph"/>
      </w:pPr>
      <w:r>
        <w:t xml:space="preserve">In 2018, Zurich Airport implemented a comprehensive security upgrade led by the local police department. This case study illustrates how</w:t>
      </w:r>
      <w:r>
        <w:t xml:space="preserve"> </w:t>
      </w:r>
      <w:r>
        <w:rPr>
          <w:bCs/>
          <w:b/>
        </w:rPr>
        <w:t xml:space="preserve">PoIice Officers</w:t>
      </w:r>
      <w:r>
        <w:t xml:space="preserve"> </w:t>
      </w:r>
      <w:r>
        <w:t xml:space="preserve">in Switzerland Zurich combine technological innovation with human-centric strategies. By deploying AI-driven surveillance and increasing foot patrols, the police reduced incidents of theft and smuggling while ensuring passenger satisfaction remained high. The initiative also included training for officers on de-escalation techniques to manage traveler anxiety during security checks.</w:t>
      </w:r>
    </w:p>
    <w:bookmarkEnd w:id="25"/>
    <w:bookmarkStart w:id="26" w:name="Xa39c8f9707b0042ed6722788fd4289e6ddc1781"/>
    <w:p>
      <w:pPr>
        <w:pStyle w:val="Heading2"/>
      </w:pPr>
      <w:r>
        <w:t xml:space="preserve">Recommendations for Future Policing in Zurich</w:t>
      </w:r>
    </w:p>
    <w:p>
      <w:pPr>
        <w:pStyle w:val="FirstParagraph"/>
      </w:pPr>
      <w:r>
        <w:t xml:space="preserve">This</w:t>
      </w:r>
      <w:r>
        <w:t xml:space="preserve"> </w:t>
      </w:r>
      <w:r>
        <w:rPr>
          <w:bCs/>
          <w:b/>
        </w:rPr>
        <w:t xml:space="preserve">Master Thesis</w:t>
      </w:r>
      <w:r>
        <w:t xml:space="preserve"> </w:t>
      </w:r>
      <w:r>
        <w:t xml:space="preserve">proposes several recommendations to further strengthen the role of</w:t>
      </w:r>
      <w:r>
        <w:t xml:space="preserve"> </w:t>
      </w:r>
      <w:r>
        <w:rPr>
          <w:bCs/>
          <w:b/>
        </w:rPr>
        <w:t xml:space="preserve">PoIice Officers</w:t>
      </w:r>
      <w:r>
        <w:t xml:space="preserve"> </w:t>
      </w:r>
      <w:r>
        <w:t xml:space="preserve">in Switzerland Zurich. These include:</w:t>
      </w:r>
    </w:p>
    <w:p>
      <w:pPr>
        <w:numPr>
          <w:ilvl w:val="0"/>
          <w:numId w:val="1001"/>
        </w:numPr>
        <w:pStyle w:val="Compact"/>
      </w:pPr>
      <w:r>
        <w:rPr>
          <w:bCs/>
          <w:b/>
        </w:rPr>
        <w:t xml:space="preserve">Increasing investment in mental health support</w:t>
      </w:r>
      <w:r>
        <w:t xml:space="preserve">: Police officers face high-stress environments, and access to psychological counseling should be expanded.</w:t>
      </w:r>
    </w:p>
    <w:p>
      <w:pPr>
        <w:numPr>
          <w:ilvl w:val="0"/>
          <w:numId w:val="1001"/>
        </w:numPr>
        <w:pStyle w:val="Compact"/>
      </w:pPr>
      <w:r>
        <w:rPr>
          <w:bCs/>
          <w:b/>
        </w:rPr>
        <w:t xml:space="preserve">Enhancing international collaboration</w:t>
      </w:r>
      <w:r>
        <w:t xml:space="preserve">: Zurich’s role as a global hub necessitates closer ties with European and international law enforcement agencies.</w:t>
      </w:r>
    </w:p>
    <w:p>
      <w:pPr>
        <w:numPr>
          <w:ilvl w:val="0"/>
          <w:numId w:val="1001"/>
        </w:numPr>
        <w:pStyle w:val="Compact"/>
      </w:pPr>
      <w:r>
        <w:rPr>
          <w:bCs/>
          <w:b/>
        </w:rPr>
        <w:t xml:space="preserve">Promoting diversity within the police force</w:t>
      </w:r>
      <w:r>
        <w:t xml:space="preserve">: Reflecting Zurich’s population in recruitment and leadership roles can improve trust and effectiveness.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PoIice Officer</w:t>
      </w:r>
      <w:r>
        <w:t xml:space="preserve"> </w:t>
      </w:r>
      <w:r>
        <w:t xml:space="preserve">in Switzerland Zurich represents a paradigm of modern law enforcement—one that balances tradition with innovation, security with community welfare, and local identity with global challenges. As this</w:t>
      </w:r>
      <w:r>
        <w:t xml:space="preserve"> </w:t>
      </w:r>
      <w:r>
        <w:rPr>
          <w:bCs/>
          <w:b/>
        </w:rPr>
        <w:t xml:space="preserve">Master Thesis</w:t>
      </w:r>
      <w:r>
        <w:t xml:space="preserve"> </w:t>
      </w:r>
      <w:r>
        <w:t xml:space="preserve">demonstrates, the role of police in Zurich is not merely reactive but proactive, adaptive, and deeply embedded in the city’s commitment to justice and equality. Future research should continue to explore how policing evolves in response to technological advancements while preserving the core values that define law enforcement in Switzerland.</w:t>
      </w:r>
    </w:p>
    <w:p>
      <w:pPr>
        <w:pStyle w:val="BodyText"/>
      </w:pPr>
      <w:r>
        <w:rPr>
          <w:iCs/>
          <w:i/>
        </w:rPr>
        <w:t xml:space="preserve">Word Count: 825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Police Officer in Switzerland Zurich</dc:title>
  <dc:creator/>
  <dc:language>en</dc:language>
  <cp:keywords/>
  <dcterms:created xsi:type="dcterms:W3CDTF">2026-07-23T08:44:45Z</dcterms:created>
  <dcterms:modified xsi:type="dcterms:W3CDTF">2026-07-23T08:44:45Z</dcterms:modified>
</cp:coreProperties>
</file>

<file path=docProps/custom.xml><?xml version="1.0" encoding="utf-8"?>
<Properties xmlns="http://schemas.openxmlformats.org/officeDocument/2006/custom-properties" xmlns:vt="http://schemas.openxmlformats.org/officeDocument/2006/docPropsVTypes"/>
</file>