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eaffc7b33f4cf5ad2822e6e7a6a34a59b473097"/>
    <w:p>
      <w:pPr>
        <w:pStyle w:val="Heading1"/>
      </w:pPr>
      <w:r>
        <w:t xml:space="preserve">Master Thesis: The Role of Police Officers in United States Houston – A Comparative Analysis</w:t>
      </w:r>
    </w:p>
    <w:bookmarkStart w:id="20" w:name="abstract"/>
    <w:p>
      <w:pPr>
        <w:pStyle w:val="Heading2"/>
      </w:pPr>
      <w:r>
        <w:t xml:space="preserve">Abstract</w:t>
      </w:r>
    </w:p>
    <w:p>
      <w:pPr>
        <w:pStyle w:val="FirstParagraph"/>
      </w:pPr>
      <w:r>
        <w:t xml:space="preserve">This Master Thesis examines the multifaceted role of police officers within the United States Houston, focusing on their responsibilities, challenges, and contributions to public safety. The study explores how law enforcement in Houston addresses contemporary issues such as urban crime prevention, community engagement, and cultural diversity. By analyzing historical data, policy frameworks, and case studies from local police departments—including the Houston Police Department (HPD)—this research highlights the evolving dynamics of policing in a rapidly growing metropolitan area. The findings underscore the critical importance of adaptive strategies for police officers to maintain trust within diverse communities while upholding legal and ethical standards.</w:t>
      </w:r>
    </w:p>
    <w:bookmarkEnd w:id="20"/>
    <w:bookmarkStart w:id="21" w:name="introduction"/>
    <w:p>
      <w:pPr>
        <w:pStyle w:val="Heading2"/>
      </w:pPr>
      <w:r>
        <w:t xml:space="preserve">Introduction</w:t>
      </w:r>
    </w:p>
    <w:p>
      <w:pPr>
        <w:pStyle w:val="FirstParagraph"/>
      </w:pPr>
      <w:r>
        <w:t xml:space="preserve">The United States Houston, as one of the largest and most diverse cities in Texas, presents unique challenges and opportunities for police officers tasked with ensuring public safety. With a population exceeding 2.3 million residents and a vast geographical area, the role of law enforcement in Houston extends beyond traditional crime prevention to include community outreach, crisis intervention, and fostering intercultural cooperation. This thesis investigates how police officers navigate these complexities while adhering to national standards for policing and local regulations specific to Houston.</w:t>
      </w:r>
    </w:p>
    <w:p>
      <w:pPr>
        <w:pStyle w:val="BodyText"/>
      </w:pPr>
      <w:r>
        <w:t xml:space="preserve">The research is grounded in the premise that effective policing requires a balance between authority and accountability. As Houston continues to grow economically and demographically, the responsibilities of police officers have expanded beyond reactive measures. This thesis argues that proactive engagement, technological integration, and policy reforms are essential for modernizing law enforcement practices in Houston.</w:t>
      </w:r>
    </w:p>
    <w:bookmarkEnd w:id="21"/>
    <w:bookmarkStart w:id="22" w:name="X04f6bcbeb2fcf3c154aa227643d5009e84f07f1"/>
    <w:p>
      <w:pPr>
        <w:pStyle w:val="Heading2"/>
      </w:pPr>
      <w:r>
        <w:t xml:space="preserve">Historical Context of Policing in Houston</w:t>
      </w:r>
    </w:p>
    <w:p>
      <w:pPr>
        <w:pStyle w:val="FirstParagraph"/>
      </w:pPr>
      <w:r>
        <w:t xml:space="preserve">The history of policing in the United States Houston dates back to the late 19th century, with the establishment of organized law enforcement agencies to address rising urbanization and crime rates. Over time, the Houston Police Department has evolved from a small force into a modern institution equipped with advanced training programs, community-oriented initiatives, and cutting-edge technology. However, historical challenges such as racial disparities in policing and public distrust have persisted.</w:t>
      </w:r>
    </w:p>
    <w:p>
      <w:pPr>
        <w:pStyle w:val="BodyText"/>
      </w:pPr>
      <w:r>
        <w:t xml:space="preserve">The thesis examines how these historical legacies continue to shape current interactions between police officers and residents in Houston. For instance, the 1970s-era reforms emphasizing community policing laid the groundwork for today’s emphasis on collaboration between law enforcement and civilian populations. Despite progress, incidents of misconduct and disproportionate use of force against minority communities remain contentious issues in Houston.</w:t>
      </w:r>
    </w:p>
    <w:bookmarkEnd w:id="22"/>
    <w:bookmarkStart w:id="23" w:name="X19661e3257108c6deac1de5a641d69a9bab78c0"/>
    <w:p>
      <w:pPr>
        <w:pStyle w:val="Heading2"/>
      </w:pPr>
      <w:r>
        <w:t xml:space="preserve">Key Responsibilities of Police Officers in Houston</w:t>
      </w:r>
    </w:p>
    <w:p>
      <w:pPr>
        <w:pStyle w:val="FirstParagraph"/>
      </w:pPr>
      <w:r>
        <w:t xml:space="preserve">Police officers in the United States Houston are entrusted with a wide range of duties, including but not limited to:</w:t>
      </w:r>
    </w:p>
    <w:p>
      <w:pPr>
        <w:numPr>
          <w:ilvl w:val="0"/>
          <w:numId w:val="1001"/>
        </w:numPr>
        <w:pStyle w:val="Compact"/>
      </w:pPr>
      <w:r>
        <w:rPr>
          <w:bCs/>
          <w:b/>
        </w:rPr>
        <w:t xml:space="preserve">Criminal Investigations:</w:t>
      </w:r>
      <w:r>
        <w:t xml:space="preserve"> </w:t>
      </w:r>
      <w:r>
        <w:t xml:space="preserve">Conducting investigations into crimes such as theft, assault, and drug trafficking.</w:t>
      </w:r>
    </w:p>
    <w:p>
      <w:pPr>
        <w:numPr>
          <w:ilvl w:val="0"/>
          <w:numId w:val="1001"/>
        </w:numPr>
        <w:pStyle w:val="Compact"/>
      </w:pPr>
      <w:r>
        <w:rPr>
          <w:bCs/>
          <w:b/>
        </w:rPr>
        <w:t xml:space="preserve">Traffic Enforcement:</w:t>
      </w:r>
      <w:r>
        <w:t xml:space="preserve"> </w:t>
      </w:r>
      <w:r>
        <w:t xml:space="preserve">Managing traffic violations and ensuring road safety in a city with a sprawling infrastructure.</w:t>
      </w:r>
    </w:p>
    <w:p>
      <w:pPr>
        <w:numPr>
          <w:ilvl w:val="0"/>
          <w:numId w:val="1001"/>
        </w:numPr>
        <w:pStyle w:val="Compact"/>
      </w:pPr>
      <w:r>
        <w:rPr>
          <w:bCs/>
          <w:b/>
        </w:rPr>
        <w:t xml:space="preserve">Crisis Intervention:</w:t>
      </w:r>
      <w:r>
        <w:t xml:space="preserve"> </w:t>
      </w:r>
      <w:r>
        <w:t xml:space="preserve">Responding to mental health emergencies and domestic disputes through specialized units like the Crisis Assistance Response Team (CART).</w:t>
      </w:r>
    </w:p>
    <w:p>
      <w:pPr>
        <w:numPr>
          <w:ilvl w:val="0"/>
          <w:numId w:val="1001"/>
        </w:numPr>
        <w:pStyle w:val="Compact"/>
      </w:pPr>
      <w:r>
        <w:rPr>
          <w:bCs/>
          <w:b/>
        </w:rPr>
        <w:t xml:space="preserve">Community Engagement:</w:t>
      </w:r>
      <w:r>
        <w:t xml:space="preserve"> </w:t>
      </w:r>
      <w:r>
        <w:t xml:space="preserve">Participating in neighborhood watch programs and youth outreach initiatives to build trust.</w:t>
      </w:r>
    </w:p>
    <w:p>
      <w:pPr>
        <w:pStyle w:val="FirstParagraph"/>
      </w:pPr>
      <w:r>
        <w:t xml:space="preserve">The thesis highlights how these responsibilities are increasingly influenced by Houston’s demographic diversity, with officers required to interact effectively with residents from various cultural backgrounds. Additionally, the rise of cybercrime and organized crime networks has expanded the skill set demanded of police officers in Houston.</w:t>
      </w:r>
    </w:p>
    <w:bookmarkEnd w:id="23"/>
    <w:bookmarkStart w:id="24" w:name="Xcdc453b52770d14e2fe68e2fbe8fe77bb0e8483"/>
    <w:p>
      <w:pPr>
        <w:pStyle w:val="Heading2"/>
      </w:pPr>
      <w:r>
        <w:t xml:space="preserve">Challenges Faced by Police Officers in Houston</w:t>
      </w:r>
    </w:p>
    <w:p>
      <w:pPr>
        <w:pStyle w:val="FirstParagraph"/>
      </w:pPr>
      <w:r>
        <w:t xml:space="preserve">This research identifies several challenges confronting police officers in the United States Houston:</w:t>
      </w:r>
    </w:p>
    <w:p>
      <w:pPr>
        <w:numPr>
          <w:ilvl w:val="0"/>
          <w:numId w:val="1002"/>
        </w:numPr>
        <w:pStyle w:val="Compact"/>
      </w:pPr>
      <w:r>
        <w:rPr>
          <w:bCs/>
          <w:b/>
        </w:rPr>
        <w:t xml:space="preserve">Resource Allocation:</w:t>
      </w:r>
      <w:r>
        <w:t xml:space="preserve"> </w:t>
      </w:r>
      <w:r>
        <w:t xml:space="preserve">Balancing limited budgets with the need for advanced technology and training.</w:t>
      </w:r>
    </w:p>
    <w:p>
      <w:pPr>
        <w:numPr>
          <w:ilvl w:val="0"/>
          <w:numId w:val="1002"/>
        </w:numPr>
        <w:pStyle w:val="Compact"/>
      </w:pPr>
      <w:r>
        <w:rPr>
          <w:bCs/>
          <w:b/>
        </w:rPr>
        <w:t xml:space="preserve">Diversity and Inclusion:</w:t>
      </w:r>
      <w:r>
        <w:t xml:space="preserve"> </w:t>
      </w:r>
      <w:r>
        <w:t xml:space="preserve">Addressing implicit biases and ensuring equitable treatment of all residents, particularly in underserved communities.</w:t>
      </w:r>
    </w:p>
    <w:p>
      <w:pPr>
        <w:numPr>
          <w:ilvl w:val="0"/>
          <w:numId w:val="1002"/>
        </w:numPr>
        <w:pStyle w:val="Compact"/>
      </w:pPr>
      <w:r>
        <w:rPr>
          <w:bCs/>
          <w:b/>
        </w:rPr>
        <w:t xml:space="preserve">Criticism from Advocacy Groups:</w:t>
      </w:r>
      <w:r>
        <w:t xml:space="preserve"> </w:t>
      </w:r>
      <w:r>
        <w:t xml:space="preserve">Navigating public scrutiny over police accountability, transparency, and use-of-force policies.</w:t>
      </w:r>
    </w:p>
    <w:p>
      <w:pPr>
        <w:pStyle w:val="FirstParagraph"/>
      </w:pPr>
      <w:r>
        <w:t xml:space="preserve">The thesis evaluates how the Houston Police Department has responded to these challenges. For example, the implementation of body-worn cameras and community review boards reflects a commitment to increasing transparency. However, critics argue that systemic reforms must go further to address deep-seated inequalities in policing practices.</w:t>
      </w:r>
    </w:p>
    <w:bookmarkEnd w:id="24"/>
    <w:bookmarkStart w:id="25" w:name="case-studies-and-policy-recommendations"/>
    <w:p>
      <w:pPr>
        <w:pStyle w:val="Heading2"/>
      </w:pPr>
      <w:r>
        <w:t xml:space="preserve">Case Studies and Policy Recommendations</w:t>
      </w:r>
    </w:p>
    <w:p>
      <w:pPr>
        <w:pStyle w:val="FirstParagraph"/>
      </w:pPr>
      <w:r>
        <w:t xml:space="preserve">To illustrate the practical implications of these challenges, the thesis analyzes case studies such as:</w:t>
      </w:r>
    </w:p>
    <w:p>
      <w:pPr>
        <w:numPr>
          <w:ilvl w:val="0"/>
          <w:numId w:val="1003"/>
        </w:numPr>
        <w:pStyle w:val="Compact"/>
      </w:pPr>
      <w:r>
        <w:t xml:space="preserve">The 2017 implementation of a de-escalation training program for HPD officers.</w:t>
      </w:r>
    </w:p>
    <w:p>
      <w:pPr>
        <w:numPr>
          <w:ilvl w:val="0"/>
          <w:numId w:val="1003"/>
        </w:numPr>
        <w:pStyle w:val="Compact"/>
      </w:pPr>
      <w:r>
        <w:t xml:space="preserve">The role of police in managing large-scale events like the Space City Music Festival, which requires coordination with multiple agencies.</w:t>
      </w:r>
    </w:p>
    <w:p>
      <w:pPr>
        <w:pStyle w:val="FirstParagraph"/>
      </w:pPr>
      <w:r>
        <w:t xml:space="preserve">The research concludes with policy recommendations for the United States Houston, including expanding mental health support services for officers and increasing community participation in policing decisions. These measures aim to enhance collaboration between law enforcement and residents while reducing incidents of conflict.</w:t>
      </w:r>
    </w:p>
    <w:bookmarkEnd w:id="25"/>
    <w:bookmarkStart w:id="26" w:name="conclusion"/>
    <w:p>
      <w:pPr>
        <w:pStyle w:val="Heading2"/>
      </w:pPr>
      <w:r>
        <w:t xml:space="preserve">Conclusion</w:t>
      </w:r>
    </w:p>
    <w:p>
      <w:pPr>
        <w:pStyle w:val="FirstParagraph"/>
      </w:pPr>
      <w:r>
        <w:t xml:space="preserve">In summary, this Master Thesis underscores the indispensable role of police officers in the United States Houston as guardians of public safety and facilitators of community cohesion. By examining their historical context, current responsibilities, and ongoing challenges, this study provides a comprehensive understanding of law enforcement dynamics in a modern metropolis. The findings emphasize that sustainable progress requires continuous investment in training, technology, and inclusive policies tailored to Houston’s unique social fabric.</w:t>
      </w:r>
    </w:p>
    <w:p>
      <w:pPr>
        <w:pStyle w:val="BodyText"/>
      </w:pPr>
      <w:r>
        <w:t xml:space="preserve">This research serves as a foundation for further academic exploration into the future of policing in the United States Houston and beyond. It calls for ongoing dialogue between law enforcement agencies, policymakers, and communities to ensure that police officers can fulfill their duties with both authority and integrity.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United States Houston</dc:title>
  <dc:creator/>
  <cp:keywords/>
  <dcterms:created xsi:type="dcterms:W3CDTF">2026-07-21T05:51:55Z</dcterms:created>
  <dcterms:modified xsi:type="dcterms:W3CDTF">2026-07-21T05:51:55Z</dcterms:modified>
</cp:coreProperties>
</file>

<file path=docProps/custom.xml><?xml version="1.0" encoding="utf-8"?>
<Properties xmlns="http://schemas.openxmlformats.org/officeDocument/2006/custom-properties" xmlns:vt="http://schemas.openxmlformats.org/officeDocument/2006/docPropsVTypes"/>
</file>