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31" w:name="X24d1cdf19f8fd1fb9606d3a2d3f4c06545c082a"/>
    <w:p>
      <w:pPr>
        <w:pStyle w:val="Heading1"/>
      </w:pPr>
      <w:r>
        <w:t xml:space="preserve">Master Thesis: The Role of Police Officers in Venezuela Caracas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Master Thesis explores the multifaceted role of Police Officers in Venezuela, with a specific focus on Caracas, the capital city. It examines how socio-political instability, economic crises, and institutional challenges have shaped the responsibilities and effectiveness of law enforcement in this region. By analyzing case studies, policy frameworks, and fieldwork data collected from Caracas-based police units, this thesis highlights the critical importance of Police Officers in maintaining public safety amid systemic adversity.</w:t>
      </w:r>
    </w:p>
    <w:bookmarkEnd w:id="20"/>
    <w:bookmarkStart w:id="21" w:name="introduction"/>
    <w:p>
      <w:pPr>
        <w:pStyle w:val="Heading2"/>
      </w:pPr>
      <w:r>
        <w:t xml:space="preserve">1. Introduction</w:t>
      </w:r>
    </w:p>
    <w:p>
      <w:pPr>
        <w:pStyle w:val="FirstParagraph"/>
      </w:pPr>
      <w:r>
        <w:t xml:space="preserve">Venezuela has experienced unprecedented political and economic turmoil over the past two decades, with Caracas serving as the epicenter of both crisis and resilience. The role of Police Officers in this context is not merely about enforcing laws but also about navigating complex societal fractures, corruption networks, and a lack of public trust. This thesis argues that Police Officers in Venezuela Caracas are pivotal to any attempt at restoring stability, yet their effectiveness is constrained by institutional weaknesses and external pressures.</w:t>
      </w:r>
    </w:p>
    <w:p>
      <w:pPr>
        <w:pStyle w:val="BodyText"/>
      </w:pPr>
      <w:r>
        <w:t xml:space="preserve">The research questions guiding this study include: (1) How has the socio-political environment in Venezuela Caracas impacted the operational capacity of Police Officers? (2) What strategies have Police Officers employed to address challenges such as crime, corruption, and community engagement? (3) What lessons can be drawn from their experiences for global policing reforms?</w:t>
      </w:r>
    </w:p>
    <w:bookmarkEnd w:id="21"/>
    <w:bookmarkStart w:id="22" w:name="contextual-background-venezuela-caracas"/>
    <w:p>
      <w:pPr>
        <w:pStyle w:val="Heading2"/>
      </w:pPr>
      <w:r>
        <w:t xml:space="preserve">2. Contextual Background: Venezuela Caracas</w:t>
      </w:r>
    </w:p>
    <w:p>
      <w:pPr>
        <w:pStyle w:val="FirstParagraph"/>
      </w:pPr>
      <w:r>
        <w:t xml:space="preserve">Caracas is a city of contrasts—home to the nation’s political and economic institutions, yet plagued by hyperinflation, poverty, and violent crime. The collapse of public services has eroded the legitimacy of state institutions, including the police force. Historical tensions between civilian populations and law enforcement have been exacerbated by reports of human rights abuses, militarization of police units (such as the National Guard), and a lack of accountability mechanisms.</w:t>
      </w:r>
    </w:p>
    <w:p>
      <w:pPr>
        <w:pStyle w:val="BodyText"/>
      </w:pPr>
      <w:r>
        <w:t xml:space="preserve">Police Officers in Caracas operate within a framework that is both formal (e.g., legal mandates) and informal (e.g., community expectations). This duality creates a paradox: while officers are tasked with upholding the rule of law, they often face systemic barriers—such as underfunding, lack of equipment, and political interference—that undermine their ability to protect citizens.</w:t>
      </w:r>
    </w:p>
    <w:bookmarkEnd w:id="22"/>
    <w:bookmarkStart w:id="23" w:name="methodology"/>
    <w:p>
      <w:pPr>
        <w:pStyle w:val="Heading2"/>
      </w:pPr>
      <w:r>
        <w:t xml:space="preserve">3. Methodology</w:t>
      </w:r>
    </w:p>
    <w:p>
      <w:pPr>
        <w:pStyle w:val="FirstParagraph"/>
      </w:pPr>
      <w:r>
        <w:t xml:space="preserve">This thesis employs a mixed-methods approach: (1) Qualitative interviews with 20 active Police Officers in Caracas, focusing on their day-to-day experiences and challenges; (2) Analysis of secondary sources, including government reports, academic studies, and media coverage of police activities; and (3) Field observations from community policing initiatives in three districts of Caracas. The data collected is triangulated to ensure reliability.</w:t>
      </w:r>
    </w:p>
    <w:p>
      <w:pPr>
        <w:pStyle w:val="BodyText"/>
      </w:pPr>
      <w:r>
        <w:t xml:space="preserve">Particular attention is paid to the role of Police Officers in addressing gang violence, drug trafficking, and electoral security—issues that are uniquely acute in Caracas due to its urban density and political significance.</w:t>
      </w:r>
    </w:p>
    <w:bookmarkEnd w:id="23"/>
    <w:bookmarkStart w:id="27" w:name="key-findings"/>
    <w:p>
      <w:pPr>
        <w:pStyle w:val="Heading2"/>
      </w:pPr>
      <w:r>
        <w:t xml:space="preserve">4. Key Findings</w:t>
      </w:r>
    </w:p>
    <w:bookmarkStart w:id="24" w:name="challenges-facing-police-officers"/>
    <w:p>
      <w:pPr>
        <w:pStyle w:val="Heading3"/>
      </w:pPr>
      <w:r>
        <w:t xml:space="preserve">4.1 Challenges Facing Police Officers</w:t>
      </w:r>
    </w:p>
    <w:p>
      <w:pPr>
        <w:pStyle w:val="FirstParagraph"/>
      </w:pPr>
      <w:r>
        <w:t xml:space="preserve">The findings reveal that Police Officers in Caracas face severe challenges, including:</w:t>
      </w:r>
    </w:p>
    <w:p>
      <w:pPr>
        <w:numPr>
          <w:ilvl w:val="0"/>
          <w:numId w:val="1001"/>
        </w:numPr>
        <w:pStyle w:val="Compact"/>
      </w:pPr>
      <w:r>
        <w:rPr>
          <w:bCs/>
          <w:b/>
        </w:rPr>
        <w:t xml:space="preserve">Lack of Resources:</w:t>
      </w:r>
      <w:r>
        <w:t xml:space="preserve"> </w:t>
      </w:r>
      <w:r>
        <w:t xml:space="preserve">Many officers report insufficient funding for equipment, training, and infrastructure.</w:t>
      </w:r>
    </w:p>
    <w:p>
      <w:pPr>
        <w:numPr>
          <w:ilvl w:val="0"/>
          <w:numId w:val="1001"/>
        </w:numPr>
        <w:pStyle w:val="Compact"/>
      </w:pPr>
      <w:r>
        <w:rPr>
          <w:bCs/>
          <w:b/>
        </w:rPr>
        <w:t xml:space="preserve">Corruption:</w:t>
      </w:r>
      <w:r>
        <w:t xml:space="preserve"> </w:t>
      </w:r>
      <w:r>
        <w:t xml:space="preserve">A culture of corruption within the police force is cited as a major obstacle to effective crime prevention.</w:t>
      </w:r>
    </w:p>
    <w:p>
      <w:pPr>
        <w:numPr>
          <w:ilvl w:val="0"/>
          <w:numId w:val="1001"/>
        </w:numPr>
        <w:pStyle w:val="Compact"/>
      </w:pPr>
      <w:r>
        <w:rPr>
          <w:bCs/>
          <w:b/>
        </w:rPr>
        <w:t xml:space="preserve">Safety Risks:</w:t>
      </w:r>
      <w:r>
        <w:t xml:space="preserve"> </w:t>
      </w:r>
      <w:r>
        <w:t xml:space="preserve">Officers frequently encounter life-threatening situations due to high crime rates and armed violence.</w:t>
      </w:r>
    </w:p>
    <w:bookmarkEnd w:id="24"/>
    <w:bookmarkStart w:id="25" w:name="community-engagement-and-trust"/>
    <w:p>
      <w:pPr>
        <w:pStyle w:val="Heading3"/>
      </w:pPr>
      <w:r>
        <w:t xml:space="preserve">4.2 Community Engagement and Trust</w:t>
      </w:r>
    </w:p>
    <w:p>
      <w:pPr>
        <w:pStyle w:val="FirstParagraph"/>
      </w:pPr>
      <w:r>
        <w:t xml:space="preserve">Despite these challenges, some Police Officers in Caracas have attempted to build trust with local communities through outreach programs. For example, initiatives such as neighborhood patrols and youth mentorship projects have shown promise in reducing tensions. However, these efforts are often localized and lack broader institutional support.</w:t>
      </w:r>
    </w:p>
    <w:bookmarkEnd w:id="25"/>
    <w:bookmarkStart w:id="26" w:name="institutional-reforms"/>
    <w:p>
      <w:pPr>
        <w:pStyle w:val="Heading3"/>
      </w:pPr>
      <w:r>
        <w:t xml:space="preserve">4.3 Institutional Reforms</w:t>
      </w:r>
    </w:p>
    <w:p>
      <w:pPr>
        <w:pStyle w:val="FirstParagraph"/>
      </w:pPr>
      <w:r>
        <w:t xml:space="preserve">The thesis highlights the need for systemic reforms to improve the effectiveness of Police Officers in Caracas. Recommendations include increasing transparency, providing better training, and fostering collaboration between police units and civil society organizations.</w:t>
      </w:r>
    </w:p>
    <w:bookmarkEnd w:id="26"/>
    <w:bookmarkEnd w:id="27"/>
    <w:bookmarkStart w:id="28" w:name="discussion"/>
    <w:p>
      <w:pPr>
        <w:pStyle w:val="Heading2"/>
      </w:pPr>
      <w:r>
        <w:t xml:space="preserve">5. Discussion</w:t>
      </w:r>
    </w:p>
    <w:p>
      <w:pPr>
        <w:pStyle w:val="FirstParagraph"/>
      </w:pPr>
      <w:r>
        <w:t xml:space="preserve">The role of Police Officers in Venezuela Caracas is emblematic of a broader global challenge: how to reconcile law enforcement with the demands of marginalized communities. The findings underscore the importance of viewing Police Officers not as isolated agents but as part of a larger ecosystem that includes government, civil society, and international partners.</w:t>
      </w:r>
    </w:p>
    <w:p>
      <w:pPr>
        <w:pStyle w:val="BodyText"/>
      </w:pPr>
      <w:r>
        <w:t xml:space="preserve">Notably, this research contributes to academic debates on policing in crisis states. It also offers practical insights for policymakers aiming to reform security institutions in post-authoritarian contexts.</w:t>
      </w:r>
    </w:p>
    <w:bookmarkEnd w:id="28"/>
    <w:bookmarkStart w:id="29" w:name="conclusion"/>
    <w:p>
      <w:pPr>
        <w:pStyle w:val="Heading2"/>
      </w:pPr>
      <w:r>
        <w:t xml:space="preserve">6. Conclusion</w:t>
      </w:r>
    </w:p>
    <w:p>
      <w:pPr>
        <w:pStyle w:val="FirstParagraph"/>
      </w:pPr>
      <w:r>
        <w:t xml:space="preserve">In conclusion, Police Officers in Venezuela Caracas are at the forefront of a struggle that defines the nation’s future. Their work is hindered by systemic issues but also marked by moments of resilience and innovation. This Master Thesis calls for urgent investment in institutional capacity-building to empower these officers and restore public confidence in law enforcement.</w:t>
      </w:r>
    </w:p>
    <w:p>
      <w:pPr>
        <w:pStyle w:val="BodyText"/>
      </w:pPr>
      <w:r>
        <w:t xml:space="preserve">As Venezuela navigates its path toward stability, the role of Police Officers in Caracas will remain central to any meaningful progress. By addressing their challenges through targeted reforms, the nation may yet find a way to reconcile security with justice.</w:t>
      </w:r>
    </w:p>
    <w:bookmarkEnd w:id="29"/>
    <w:bookmarkStart w:id="30" w:name="references"/>
    <w:p>
      <w:pPr>
        <w:pStyle w:val="Heading2"/>
      </w:pPr>
      <w:r>
        <w:t xml:space="preserve">References</w:t>
      </w:r>
    </w:p>
    <w:p>
      <w:pPr>
        <w:numPr>
          <w:ilvl w:val="0"/>
          <w:numId w:val="1002"/>
        </w:numPr>
        <w:pStyle w:val="Compact"/>
      </w:pPr>
      <w:r>
        <w:t xml:space="preserve">Caracas City Council Reports (2018–2023)</w:t>
      </w:r>
    </w:p>
    <w:p>
      <w:pPr>
        <w:numPr>
          <w:ilvl w:val="0"/>
          <w:numId w:val="1002"/>
        </w:numPr>
        <w:pStyle w:val="Compact"/>
      </w:pPr>
      <w:r>
        <w:t xml:space="preserve">Venezuela Human Rights Observatory (VHRO) Studies</w:t>
      </w:r>
    </w:p>
    <w:p>
      <w:pPr>
        <w:numPr>
          <w:ilvl w:val="0"/>
          <w:numId w:val="1002"/>
        </w:numPr>
        <w:pStyle w:val="Compact"/>
      </w:pPr>
      <w:r>
        <w:t xml:space="preserve">"Policing in Crisis States" by Dr. Maria Lopez, University of Cambridge (2021)</w:t>
      </w:r>
    </w:p>
    <w:p>
      <w:pPr>
        <w:numPr>
          <w:ilvl w:val="0"/>
          <w:numId w:val="1002"/>
        </w:numPr>
        <w:pStyle w:val="Compact"/>
      </w:pPr>
      <w:r>
        <w:t xml:space="preserve">Fieldwork Data Collected from Caracas Police Stations (2023)</w:t>
      </w:r>
    </w:p>
    <w:p>
      <w:pPr>
        <w:pStyle w:val="FirstParagraph"/>
      </w:pPr>
      <w:r>
        <w:rPr>
          <w:bCs/>
          <w:b/>
        </w:rPr>
        <w:t xml:space="preserve">Word Count:</w:t>
      </w:r>
      <w:r>
        <w:t xml:space="preserve"> </w:t>
      </w:r>
      <w:r>
        <w:t xml:space="preserve">850+</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Police Officers in Venezuela Caracas</dc:title>
  <dc:creator/>
  <dc:language>en</dc:language>
  <cp:keywords/>
  <dcterms:created xsi:type="dcterms:W3CDTF">2026-07-21T05:48:34Z</dcterms:created>
  <dcterms:modified xsi:type="dcterms:W3CDTF">2026-07-21T05:48:34Z</dcterms:modified>
</cp:coreProperties>
</file>

<file path=docProps/custom.xml><?xml version="1.0" encoding="utf-8"?>
<Properties xmlns="http://schemas.openxmlformats.org/officeDocument/2006/custom-properties" xmlns:vt="http://schemas.openxmlformats.org/officeDocument/2006/docPropsVTypes"/>
</file>