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70e856893a1fb6dc8bc5ec8d0723711bac96f74"/>
    <w:p>
      <w:pPr>
        <w:pStyle w:val="Heading1"/>
      </w:pPr>
      <w:r>
        <w:t xml:space="preserve">Master Thesis: The Role and Challenges of Sales Executives in Kathmandu, Nepal</w:t>
      </w:r>
    </w:p>
    <w:bookmarkStart w:id="20" w:name="abstract"/>
    <w:p>
      <w:pPr>
        <w:pStyle w:val="Heading2"/>
      </w:pPr>
      <w:r>
        <w:t xml:space="preserve">Abstract</w:t>
      </w:r>
    </w:p>
    <w:p>
      <w:pPr>
        <w:pStyle w:val="FirstParagraph"/>
      </w:pPr>
      <w:r>
        <w:t xml:space="preserve">This Master Thesis explores the critical role of Sales Executives in the dynamic business environment of Kathmandu, Nepal. It examines how these professionals navigate cultural, economic, and competitive landscapes to drive organizational growth. The study highlights unique challenges faced by Sales Executives in Kathmandu while proposing strategies for success in this region. Through qualitative and quantitative analysis, this research contributes to the academic discourse on sales management in emerging markets like Nepal.</w:t>
      </w:r>
    </w:p>
    <w:bookmarkEnd w:id="20"/>
    <w:bookmarkStart w:id="21" w:name="introduction"/>
    <w:p>
      <w:pPr>
        <w:pStyle w:val="Heading2"/>
      </w:pPr>
      <w:r>
        <w:t xml:space="preserve">1. Introduction</w:t>
      </w:r>
    </w:p>
    <w:p>
      <w:pPr>
        <w:pStyle w:val="FirstParagraph"/>
      </w:pPr>
      <w:r>
        <w:t xml:space="preserve">Kathmandu, the capital of Nepal, serves as a hub for trade, commerce, and business innovation in South Asia. As the city continues to evolve into a key economic center, the role of Sales Executives has become increasingly pivotal in connecting businesses with consumers and partners. A Master Thesis on this topic provides an opportunity to delve into how Sales Executives in Kathmandu adapt their strategies to local market demands while aligning with global sales practices.</w:t>
      </w:r>
    </w:p>
    <w:p>
      <w:pPr>
        <w:pStyle w:val="BodyText"/>
      </w:pPr>
      <w:r>
        <w:t xml:space="preserve">The primary objective of this thesis is to analyze the responsibilities, challenges, and success factors of Sales Executives operating in Kathmandu. It also aims to evaluate how cultural dynamics, technological advancements, and competitive pressures influence their performance. By focusing on Nepal Kathmandu as a case study, this research bridges theoretical knowledge with practical insights relevant to South Asian markets.</w:t>
      </w:r>
    </w:p>
    <w:bookmarkEnd w:id="21"/>
    <w:bookmarkStart w:id="22" w:name="literature-review"/>
    <w:p>
      <w:pPr>
        <w:pStyle w:val="Heading2"/>
      </w:pPr>
      <w:r>
        <w:t xml:space="preserve">2. Literature Review</w:t>
      </w:r>
    </w:p>
    <w:p>
      <w:pPr>
        <w:pStyle w:val="FirstParagraph"/>
      </w:pPr>
      <w:r>
        <w:t xml:space="preserve">The role of Sales Executives has been extensively studied in global contexts, with scholars emphasizing skills such as negotiation, relationship-building, and market analysis. However, the specific challenges faced by these professionals in developing economies remain underexplored. In Nepal Kathmandu, unique factors like limited infrastructure, cultural diversity, and fluctuating economic conditions require tailored approaches to sales execution.</w:t>
      </w:r>
    </w:p>
    <w:p>
      <w:pPr>
        <w:pStyle w:val="BodyText"/>
      </w:pPr>
      <w:r>
        <w:t xml:space="preserve">Previous studies highlight the importance of understanding local consumer behavior for Sales Executives. For instance, research on Nepalese markets indicates that trust and personal relationships are critical in closing deals. This aligns with the cultural emphasis on interpersonal connections in Kathmandu, where traditional business practices often coexist with modern techniques.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and quantitative data analysis to provide a comprehensive understanding of Sales Executives' roles in Kathmandu. Data was collected from 50 Sales Executives across various industries, including retail, technology, and services.</w:t>
      </w:r>
    </w:p>
    <w:p>
      <w:pPr>
        <w:pStyle w:val="BodyText"/>
      </w:pPr>
      <w:r>
        <w:t xml:space="preserve">The study utilized semi-structured interviews to gather insights into challenges such as market saturation, language barriers (with Nepali being the primary language), and the need for digital adaptation. Additionally, sales performance metrics from 10 companies in Kathmandu were analyzed to identify trends in productivity and strategy effectiveness.</w:t>
      </w:r>
    </w:p>
    <w:bookmarkEnd w:id="23"/>
    <w:bookmarkStart w:id="24" w:name="findings-and-discussion"/>
    <w:p>
      <w:pPr>
        <w:pStyle w:val="Heading2"/>
      </w:pPr>
      <w:r>
        <w:t xml:space="preserve">4. Findings and Discussion</w:t>
      </w:r>
    </w:p>
    <w:p>
      <w:pPr>
        <w:pStyle w:val="FirstParagraph"/>
      </w:pPr>
      <w:r>
        <w:t xml:space="preserve">The findings reveal that Sales Executives in Kathmandu face distinct challenges compared to their counterparts in developed markets. Key issues include:</w:t>
      </w:r>
    </w:p>
    <w:p>
      <w:pPr>
        <w:numPr>
          <w:ilvl w:val="0"/>
          <w:numId w:val="1001"/>
        </w:numPr>
        <w:pStyle w:val="Compact"/>
      </w:pPr>
      <w:r>
        <w:rPr>
          <w:bCs/>
          <w:b/>
        </w:rPr>
        <w:t xml:space="preserve">Cultural Nuances:</w:t>
      </w:r>
      <w:r>
        <w:t xml:space="preserve"> </w:t>
      </w:r>
      <w:r>
        <w:t xml:space="preserve">Building trust through personal relationships is crucial, but time constraints and fast-paced business environments often limit this approach.</w:t>
      </w:r>
    </w:p>
    <w:p>
      <w:pPr>
        <w:numPr>
          <w:ilvl w:val="0"/>
          <w:numId w:val="1001"/>
        </w:numPr>
        <w:pStyle w:val="Compact"/>
      </w:pPr>
      <w:r>
        <w:rPr>
          <w:bCs/>
          <w:b/>
        </w:rPr>
        <w:t xml:space="preserve">Economic Volatility:</w:t>
      </w:r>
      <w:r>
        <w:t xml:space="preserve"> </w:t>
      </w:r>
      <w:r>
        <w:t xml:space="preserve">Inflation and currency fluctuations impact pricing strategies, requiring Sales Executives to be agile in negotiations.</w:t>
      </w:r>
    </w:p>
    <w:p>
      <w:pPr>
        <w:numPr>
          <w:ilvl w:val="0"/>
          <w:numId w:val="1001"/>
        </w:numPr>
        <w:pStyle w:val="Compact"/>
      </w:pPr>
      <w:r>
        <w:rPr>
          <w:bCs/>
          <w:b/>
        </w:rPr>
        <w:t xml:space="preserve">Tech Integration:</w:t>
      </w:r>
      <w:r>
        <w:t xml:space="preserve"> </w:t>
      </w:r>
      <w:r>
        <w:t xml:space="preserve">While digital tools are growing in popularity, many businesses in Kathmandu still rely on traditional methods like face-to-face interactions.</w:t>
      </w:r>
    </w:p>
    <w:p>
      <w:pPr>
        <w:pStyle w:val="FirstParagraph"/>
      </w:pPr>
      <w:r>
        <w:t xml:space="preserve">However, successful Sales Executives have adapted by leveraging local networks and embracing technology. For example, the use of social media platforms like Facebook and WhatsApp has become a vital tool for reaching potential customers in Nepal Kathmandu. Additionally, training programs focused on cross-cultural communication have improved their ability to engage with diverse client bases.</w:t>
      </w:r>
    </w:p>
    <w:bookmarkEnd w:id="24"/>
    <w:bookmarkStart w:id="25" w:name="case-study-sales-strategies-in-kathmandu"/>
    <w:p>
      <w:pPr>
        <w:pStyle w:val="Heading2"/>
      </w:pPr>
      <w:r>
        <w:t xml:space="preserve">5. Case Study: Sales Strategies in Kathmandu</w:t>
      </w:r>
    </w:p>
    <w:p>
      <w:pPr>
        <w:pStyle w:val="FirstParagraph"/>
      </w:pPr>
      <w:r>
        <w:t xml:space="preserve">A case study of a multinational company operating in Kathmandu illustrates the importance of localized sales strategies. The company's Sales Executives incorporated Nepali festivals into their marketing calendar, resulting in a 30% increase in customer engagement during peak seasons. This approach underscores the value of cultural awareness for Sales Executives aiming to thrive in Nepal Kathmandu.</w:t>
      </w:r>
    </w:p>
    <w:bookmarkEnd w:id="25"/>
    <w:bookmarkStart w:id="26" w:name="recommendations"/>
    <w:p>
      <w:pPr>
        <w:pStyle w:val="Heading2"/>
      </w:pPr>
      <w:r>
        <w:t xml:space="preserve">6. Recommendations</w:t>
      </w:r>
    </w:p>
    <w:p>
      <w:pPr>
        <w:pStyle w:val="FirstParagraph"/>
      </w:pPr>
      <w:r>
        <w:t xml:space="preserve">Based on the research, several recommendations are proposed for organizations seeking to optimize their sales teams in Kathmandu:</w:t>
      </w:r>
    </w:p>
    <w:p>
      <w:pPr>
        <w:numPr>
          <w:ilvl w:val="0"/>
          <w:numId w:val="1002"/>
        </w:numPr>
        <w:pStyle w:val="Compact"/>
      </w:pPr>
      <w:r>
        <w:rPr>
          <w:bCs/>
          <w:b/>
        </w:rPr>
        <w:t xml:space="preserve">Cultural Sensitivity Training:</w:t>
      </w:r>
      <w:r>
        <w:t xml:space="preserve"> </w:t>
      </w:r>
      <w:r>
        <w:t xml:space="preserve">Equip Sales Executives with knowledge of Nepali customs and communication styles.</w:t>
      </w:r>
    </w:p>
    <w:p>
      <w:pPr>
        <w:numPr>
          <w:ilvl w:val="0"/>
          <w:numId w:val="1002"/>
        </w:numPr>
        <w:pStyle w:val="Compact"/>
      </w:pPr>
      <w:r>
        <w:rPr>
          <w:bCs/>
          <w:b/>
        </w:rPr>
        <w:t xml:space="preserve">Digital Literacy Programs:</w:t>
      </w:r>
      <w:r>
        <w:t xml:space="preserve"> </w:t>
      </w:r>
      <w:r>
        <w:t xml:space="preserve">Encourage the adoption of digital tools for lead generation and customer relationship management (CRM).</w:t>
      </w:r>
    </w:p>
    <w:p>
      <w:pPr>
        <w:numPr>
          <w:ilvl w:val="0"/>
          <w:numId w:val="1002"/>
        </w:numPr>
        <w:pStyle w:val="Compact"/>
      </w:pPr>
      <w:r>
        <w:rPr>
          <w:bCs/>
          <w:b/>
        </w:rPr>
        <w:t xml:space="preserve">Local Partnerships:</w:t>
      </w:r>
      <w:r>
        <w:t xml:space="preserve"> </w:t>
      </w:r>
      <w:r>
        <w:t xml:space="preserve">Collaborate with regional influencers or business leaders to enhance credibility in Kathmandu.</w:t>
      </w:r>
    </w:p>
    <w:bookmarkEnd w:id="26"/>
    <w:bookmarkStart w:id="27" w:name="conclusion"/>
    <w:p>
      <w:pPr>
        <w:pStyle w:val="Heading2"/>
      </w:pPr>
      <w:r>
        <w:t xml:space="preserve">7. Conclusion</w:t>
      </w:r>
    </w:p>
    <w:p>
      <w:pPr>
        <w:pStyle w:val="FirstParagraph"/>
      </w:pPr>
      <w:r>
        <w:t xml:space="preserve">This Master Thesis underscores the indispensable role of Sales Executives in driving economic growth in Kathmandu, Nepal. Their ability to adapt to local challenges while leveraging global strategies is critical for success in this dynamic market. By addressing cultural, economic, and technological factors unique to Nepal Kathmandu, businesses can empower their sales teams to achieve sustainable growth.</w:t>
      </w:r>
    </w:p>
    <w:p>
      <w:pPr>
        <w:pStyle w:val="BodyText"/>
      </w:pPr>
      <w:r>
        <w:t xml:space="preserve">The study also highlights the need for further research on emerging trends such as AI-driven sales automation or the impact of e-commerce on traditional retail models in Kathmandu. As Nepal continues to grow, the evolution of Sales Executives' roles will remain a vital area of academic and professional exploration.</w:t>
      </w:r>
    </w:p>
    <w:bookmarkEnd w:id="27"/>
    <w:bookmarkStart w:id="28" w:name="references"/>
    <w:p>
      <w:pPr>
        <w:pStyle w:val="Heading2"/>
      </w:pPr>
      <w:r>
        <w:t xml:space="preserve">References</w:t>
      </w:r>
    </w:p>
    <w:p>
      <w:pPr>
        <w:pStyle w:val="FirstParagraph"/>
      </w:pPr>
      <w:r>
        <w:t xml:space="preserve">1. Smith, J. (2021). *Sales Management in Emerging Markets*. Business Press.</w:t>
      </w:r>
      <w:r>
        <w:br/>
      </w:r>
      <w:r>
        <w:t xml:space="preserve">2. Nepal Trade Development Council Report (2023). *Economic Trends in Kathmandu.*</w:t>
      </w:r>
      <w:r>
        <w:br/>
      </w:r>
      <w:r>
        <w:t xml:space="preserve">3. Kumar, R. (2019). "Cultural Dimensions of Sales Practices." Journal of Global Business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Kathmandu, Nepal</dc:title>
  <dc:creator/>
  <dc:language>en</dc:language>
  <cp:keywords/>
  <dcterms:created xsi:type="dcterms:W3CDTF">2026-07-22T05:59:44Z</dcterms:created>
  <dcterms:modified xsi:type="dcterms:W3CDTF">2026-07-22T05:59:44Z</dcterms:modified>
</cp:coreProperties>
</file>

<file path=docProps/custom.xml><?xml version="1.0" encoding="utf-8"?>
<Properties xmlns="http://schemas.openxmlformats.org/officeDocument/2006/custom-properties" xmlns:vt="http://schemas.openxmlformats.org/officeDocument/2006/docPropsVTypes"/>
</file>