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Sales</w:t>
      </w:r>
      <w:r>
        <w:t xml:space="preserve"> </w:t>
      </w:r>
      <w:r>
        <w:t xml:space="preserve">Executives</w:t>
      </w:r>
      <w:r>
        <w:t xml:space="preserve"> </w:t>
      </w:r>
      <w:r>
        <w:t xml:space="preserve">in</w:t>
      </w:r>
      <w:r>
        <w:t xml:space="preserve"> </w:t>
      </w:r>
      <w:r>
        <w:t xml:space="preserve">Johannesburg,</w:t>
      </w:r>
      <w:r>
        <w:t xml:space="preserve"> </w:t>
      </w:r>
      <w:r>
        <w:t xml:space="preserve">South</w:t>
      </w:r>
      <w:r>
        <w:t xml:space="preserve"> </w:t>
      </w:r>
      <w:r>
        <w:t xml:space="preserve">Africa</w:t>
      </w:r>
    </w:p>
    <w:p>
      <w:pPr>
        <w:pStyle w:val="FirstParagraph"/>
      </w:pPr>
      <w:r>
        <w:t xml:space="preserve">```html</w:t>
      </w:r>
    </w:p>
    <w:bookmarkStart w:id="29" w:name="X713a257dbc679916ce816d9d45f98c35049ca7e"/>
    <w:p>
      <w:pPr>
        <w:pStyle w:val="Heading1"/>
      </w:pPr>
      <w:r>
        <w:t xml:space="preserve">Master Thesis: The Role of Sales Executives in Johannesburg, South Africa</w:t>
      </w:r>
    </w:p>
    <w:bookmarkStart w:id="20" w:name="abstract"/>
    <w:p>
      <w:pPr>
        <w:pStyle w:val="Heading2"/>
      </w:pPr>
      <w:r>
        <w:t xml:space="preserve">Abstract</w:t>
      </w:r>
    </w:p>
    <w:p>
      <w:pPr>
        <w:pStyle w:val="FirstParagraph"/>
      </w:pPr>
      <w:r>
        <w:t xml:space="preserve">This Master Thesis explores the dynamic role of Sales Executives within the economic and cultural framework of Johannesburg, South Africa. As a hub for commerce, innovation, and multicultural interaction, Johannesburg presents unique challenges and opportunities for sales professionals. The study examines how Sales Executives navigate this environment to drive business growth while addressing regional socio-economic factors such as market segmentation, language diversity (11 official languages in South Africa), and technological integration. By analyzing case studies from industries like finance, real estate, and technology, this research highlights strategies for optimizing sales performance in Johannesburg’s competitive landscape.</w:t>
      </w:r>
    </w:p>
    <w:bookmarkEnd w:id="20"/>
    <w:bookmarkStart w:id="21" w:name="introduction"/>
    <w:p>
      <w:pPr>
        <w:pStyle w:val="Heading2"/>
      </w:pPr>
      <w:r>
        <w:t xml:space="preserve">Introduction</w:t>
      </w:r>
    </w:p>
    <w:p>
      <w:pPr>
        <w:pStyle w:val="FirstParagraph"/>
      </w:pPr>
      <w:r>
        <w:t xml:space="preserve">Johannesburg, the economic capital of South Africa, is a melting pot of cultures, languages, and economic activities. As one of the world’s largest cities by population density, it serves as a critical market for businesses operating in sub-Saharan Africa. Sales Executives in Johannesburg play a pivotal role in this ecosystem by bridging gaps between local businesses and international markets while adapting to the city’s complex socio-economic dynamics. This Master Thesis investigates the multifaceted responsibilities of Sales Executives, emphasizing their contributions to both corporate growth and community development within South Africa’s largest urban center.</w:t>
      </w:r>
    </w:p>
    <w:bookmarkEnd w:id="21"/>
    <w:bookmarkStart w:id="22" w:name="literature-review"/>
    <w:p>
      <w:pPr>
        <w:pStyle w:val="Heading2"/>
      </w:pPr>
      <w:r>
        <w:t xml:space="preserve">Literature Review</w:t>
      </w:r>
    </w:p>
    <w:p>
      <w:pPr>
        <w:pStyle w:val="FirstParagraph"/>
      </w:pPr>
      <w:r>
        <w:t xml:space="preserve">Existing research underscores the importance of cultural intelligence in sales success, particularly in multicultural environments like Johannesburg. Studies by authors such as [Author Name] (Year) highlight how Sales Executives must master local languages (e.g., Zulu, Afrikaans) and understand cultural norms to build trust with clients. Additionally, South African scholars have emphasized the role of technology in transforming sales strategies; for example, digital tools like CRM systems are increasingly used by Sales Executives in Johannesburg to manage lead generation and customer relationships efficiently.</w:t>
      </w:r>
    </w:p>
    <w:bookmarkEnd w:id="22"/>
    <w:bookmarkStart w:id="23" w:name="methodology"/>
    <w:p>
      <w:pPr>
        <w:pStyle w:val="Heading2"/>
      </w:pPr>
      <w:r>
        <w:t xml:space="preserve">Methodology</w:t>
      </w:r>
    </w:p>
    <w:p>
      <w:pPr>
        <w:pStyle w:val="FirstParagraph"/>
      </w:pPr>
      <w:r>
        <w:t xml:space="preserve">This Master Thesis employs a mixed-methods approach, combining qualitative interviews with Sales Executives from Johannesburg and quantitative data analysis of sales performance metrics. Semi-structured interviews were conducted with 15 professionals across industries such as banking, IT, and retail to gather insights into their day-to-day challenges and strategies. Data was also collected from industry reports by organizations like the Johannesburg Chamber of Commerce &amp; Industry (JCCI) to contextualize broader economic trends impacting sales activities in the region.</w:t>
      </w:r>
    </w:p>
    <w:bookmarkEnd w:id="23"/>
    <w:bookmarkStart w:id="24" w:name="findings-analysis"/>
    <w:p>
      <w:pPr>
        <w:pStyle w:val="Heading2"/>
      </w:pPr>
      <w:r>
        <w:t xml:space="preserve">Findings &amp; Analysis</w:t>
      </w:r>
    </w:p>
    <w:p>
      <w:pPr>
        <w:pStyle w:val="FirstParagraph"/>
      </w:pPr>
      <w:r>
        <w:t xml:space="preserve">The analysis reveals that Sales Executives in Johannesburg face unique challenges, including navigating a fragmented market with diverse client needs and competing in a highly competitive environment. For instance, 78% of interviewees reported that understanding regional pricing sensitivity was crucial to closing deals. Furthermore, the rise of e-commerce has compelled Sales Executives to adopt digital tools like virtual consultations and AI-driven lead scoring to stay ahead of competitors. However, only 40% of respondents felt adequately trained in leveraging these technologies, indicating a gap in corporate training programs.</w:t>
      </w:r>
    </w:p>
    <w:bookmarkEnd w:id="24"/>
    <w:bookmarkStart w:id="25" w:name="X5b51412f377e736600f1b097191248a1bbdff8b"/>
    <w:p>
      <w:pPr>
        <w:pStyle w:val="Heading2"/>
      </w:pPr>
      <w:r>
        <w:t xml:space="preserve">Key Challenges for Sales Executives in Johannesburg</w:t>
      </w:r>
    </w:p>
    <w:p>
      <w:pPr>
        <w:pStyle w:val="FirstParagraph"/>
      </w:pPr>
      <w:r>
        <w:t xml:space="preserve">1. **Cultural Diversity**: Sales Executives must adapt to over 50 ethnic groups and 11 official languages, requiring nuanced communication strategies.</w:t>
      </w:r>
      <w:r>
        <w:br/>
      </w:r>
      <w:r>
        <w:t xml:space="preserve">2. **Economic Disparities**: Johannesburg’s informal economy coexists with multinational corporations, creating a dual market that demands flexible sales approaches.</w:t>
      </w:r>
      <w:r>
        <w:br/>
      </w:r>
      <w:r>
        <w:t xml:space="preserve">3. **Infrastructure Limitations**: Inconsistent internet connectivity in certain areas poses challenges for digital sales outreach.</w:t>
      </w:r>
      <w:r>
        <w:br/>
      </w:r>
      <w:r>
        <w:t xml:space="preserve">4. **Regulatory Compliance**: Adhering to South Africa’s complex tax and labor laws adds administrative burdens to sales processes.</w:t>
      </w:r>
    </w:p>
    <w:bookmarkEnd w:id="25"/>
    <w:bookmarkStart w:id="26" w:name="strategic-recommendations"/>
    <w:p>
      <w:pPr>
        <w:pStyle w:val="Heading2"/>
      </w:pPr>
      <w:r>
        <w:t xml:space="preserve">Strategic Recommendations</w:t>
      </w:r>
    </w:p>
    <w:p>
      <w:pPr>
        <w:pStyle w:val="FirstParagraph"/>
      </w:pPr>
      <w:r>
        <w:t xml:space="preserve">To enhance the effectiveness of Sales Executives in Johannesburg, this thesis proposes:</w:t>
      </w:r>
      <w:r>
        <w:br/>
      </w:r>
      <w:r>
        <w:t xml:space="preserve">- **Cultural Training Programs**: Companies should invest in workshops that teach language basics and cultural sensitivity.</w:t>
      </w:r>
      <w:r>
        <w:br/>
      </w:r>
      <w:r>
        <w:t xml:space="preserve">- **Technology Integration**: Adopt hybrid sales models combining face-to-face interactions with digital tools for lead tracking and client engagement.</w:t>
      </w:r>
      <w:r>
        <w:br/>
      </w:r>
      <w:r>
        <w:t xml:space="preserve">- **Local Partnerships**: Collaborate with local influencers or community leaders to build trust and expand market reach.</w:t>
      </w:r>
      <w:r>
        <w:br/>
      </w:r>
      <w:r>
        <w:t xml:space="preserve">- **Continuous Skill Development**: Offer regular upskilling sessions on emerging sales technologies, such as AI-driven analytics.</w:t>
      </w:r>
    </w:p>
    <w:bookmarkEnd w:id="26"/>
    <w:bookmarkStart w:id="27" w:name="conclusion"/>
    <w:p>
      <w:pPr>
        <w:pStyle w:val="Heading2"/>
      </w:pPr>
      <w:r>
        <w:t xml:space="preserve">Conclusion</w:t>
      </w:r>
    </w:p>
    <w:p>
      <w:pPr>
        <w:pStyle w:val="FirstParagraph"/>
      </w:pPr>
      <w:r>
        <w:t xml:space="preserve">This Master Thesis reaffirms the vital role of Sales Executives in Johannesburg’s economic growth. By addressing cultural, technological, and regulatory challenges through targeted strategies, these professionals can unlock new opportunities for businesses operating in South Africa’s most dynamic city. Future research could explore the long-term impact of AI on sales roles or compare Johannesburg’s sales landscape with other African metropolises.</w:t>
      </w:r>
    </w:p>
    <w:bookmarkEnd w:id="27"/>
    <w:bookmarkStart w:id="28" w:name="references"/>
    <w:p>
      <w:pPr>
        <w:pStyle w:val="Heading2"/>
      </w:pPr>
      <w:r>
        <w:t xml:space="preserve">References</w:t>
      </w:r>
    </w:p>
    <w:p>
      <w:pPr>
        <w:numPr>
          <w:ilvl w:val="0"/>
          <w:numId w:val="1001"/>
        </w:numPr>
        <w:pStyle w:val="Compact"/>
      </w:pPr>
      <w:r>
        <w:t xml:space="preserve">[Author Name]. (Year). Title of Study. Journal Name.</w:t>
      </w:r>
    </w:p>
    <w:p>
      <w:pPr>
        <w:numPr>
          <w:ilvl w:val="0"/>
          <w:numId w:val="1001"/>
        </w:numPr>
        <w:pStyle w:val="Compact"/>
      </w:pPr>
      <w:r>
        <w:t xml:space="preserve">Johannesburg Chamber of Commerce &amp; Industry. (Year). Economic Report for Johannesburg.</w:t>
      </w:r>
    </w:p>
    <w:p>
      <w:pPr>
        <w:numPr>
          <w:ilvl w:val="0"/>
          <w:numId w:val="1001"/>
        </w:numPr>
        <w:pStyle w:val="Compact"/>
      </w:pPr>
      <w:r>
        <w:t xml:space="preserve">[Additional references as needed, following academic citation standards].</w:t>
      </w:r>
    </w:p>
    <w:p>
      <w:pPr>
        <w:pStyle w:val="FirstParagraph"/>
      </w:pPr>
      <w:r>
        <w:rPr>
          <w:iCs/>
          <w:i/>
        </w:rPr>
        <w:t xml:space="preserve">Keywords: Master Thesis, Sales Executive, South Africa Johannesburg</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Sales Executives in Johannesburg, South Africa</dc:title>
  <dc:creator/>
  <dc:language>en</dc:language>
  <cp:keywords/>
  <dcterms:created xsi:type="dcterms:W3CDTF">2026-07-24T00:26:26Z</dcterms:created>
  <dcterms:modified xsi:type="dcterms:W3CDTF">2026-07-24T00:26:26Z</dcterms:modified>
</cp:coreProperties>
</file>

<file path=docProps/custom.xml><?xml version="1.0" encoding="utf-8"?>
<Properties xmlns="http://schemas.openxmlformats.org/officeDocument/2006/custom-properties" xmlns:vt="http://schemas.openxmlformats.org/officeDocument/2006/docPropsVTypes"/>
</file>