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5e19f3b13344e1d30a434e38f6b3b9a79385222"/>
    <w:p>
      <w:pPr>
        <w:pStyle w:val="Heading1"/>
      </w:pPr>
      <w:r>
        <w:t xml:space="preserve">Master Thesis: The Role of the Software Engineer in Zimbabwe Harare</w:t>
      </w:r>
    </w:p>
    <w:bookmarkStart w:id="20" w:name="abstract"/>
    <w:p>
      <w:pPr>
        <w:pStyle w:val="Heading2"/>
      </w:pPr>
      <w:r>
        <w:t xml:space="preserve">Abstract</w:t>
      </w:r>
    </w:p>
    <w:p>
      <w:pPr>
        <w:pStyle w:val="FirstParagraph"/>
      </w:pPr>
      <w:r>
        <w:t xml:space="preserve">This Master Thesis explores the evolving role of the Software Engineer within the context of Zimbabwe's capital city, Harare. As a hub for technological innovation and economic activity, Harare presents unique challenges and opportunities for Software Engineers navigating both local and global demands. This study investigates how the profession adapts to Zimbabwe's socio-economic landscape while contributing to national development through software solutions tailored to regional needs.</w:t>
      </w:r>
    </w:p>
    <w:bookmarkEnd w:id="20"/>
    <w:bookmarkStart w:id="21" w:name="introduction"/>
    <w:p>
      <w:pPr>
        <w:pStyle w:val="Heading2"/>
      </w:pPr>
      <w:r>
        <w:t xml:space="preserve">Introduction</w:t>
      </w:r>
    </w:p>
    <w:p>
      <w:pPr>
        <w:pStyle w:val="FirstParagraph"/>
      </w:pPr>
      <w:r>
        <w:t xml:space="preserve">Zimbabwe Harare, as a strategic center for technology and education, has become a focal point for Software Engineers aiming to drive innovation in the region. The Master Thesis seeks to analyze how the profession of Software Engineer is shaped by local conditions such as infrastructure limitations, regulatory frameworks, and cultural dynamics. By examining case studies of software development projects in Harare, this research highlights the critical contributions of Software Engineers to Zimbabwe's digital transformation.</w:t>
      </w:r>
    </w:p>
    <w:bookmarkEnd w:id="21"/>
    <w:bookmarkStart w:id="22" w:name="literature-review"/>
    <w:p>
      <w:pPr>
        <w:pStyle w:val="Heading2"/>
      </w:pPr>
      <w:r>
        <w:t xml:space="preserve">Literature Review</w:t>
      </w:r>
    </w:p>
    <w:p>
      <w:pPr>
        <w:pStyle w:val="FirstParagraph"/>
      </w:pPr>
      <w:r>
        <w:t xml:space="preserve">Existing literature underscores the significance of Software Engineers in developing countries like Zimbabwe. Studies by authors such as [Author Name] (Year) emphasize the need for localized software solutions to address regional challenges, including healthcare, agriculture, and education. In Harare, where internet connectivity and electricity supply are often inconsistent, Software Engineers have pioneered adaptive technologies that optimize resource usage. For example, mobile-based applications have been developed to provide access to essential services in rural areas connected via Harare's urban networks.</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Software Engineers in Harare and quantitative data analysis of software development trends in Zimbabwe. Primary data was collected through surveys conducted with 50 professionals in the field, while secondary sources included government reports and academic publications on technology policy in Zimbabwe.</w:t>
      </w:r>
    </w:p>
    <w:bookmarkEnd w:id="23"/>
    <w:bookmarkStart w:id="25" w:name="case-study"/>
    <w:bookmarkStart w:id="24" w:name="X99815ac5b3e212ac7b93fe68b1e3bf83b724ce1"/>
    <w:p>
      <w:pPr>
        <w:pStyle w:val="Heading2"/>
      </w:pPr>
      <w:r>
        <w:t xml:space="preserve">Case Study: Software Engineering Innovations in Harare</w:t>
      </w:r>
    </w:p>
    <w:p>
      <w:pPr>
        <w:pStyle w:val="FirstParagraph"/>
      </w:pPr>
      <w:r>
        <w:t xml:space="preserve">A notable case study involves the development of an AI-driven platform for agricultural monitoring by a team of Software Engineers based in Harare. This project leverages satellite data and local farming practices to provide real-time insights to farmers, addressing food security challenges exacerbated by climate change. The success of such initiatives highlights the potential of Software Engineers to create scalable solutions aligned with Zimbabwe's national priorities.</w:t>
      </w:r>
    </w:p>
    <w:bookmarkEnd w:id="24"/>
    <w:bookmarkEnd w:id="25"/>
    <w:bookmarkStart w:id="27" w:name="challenges"/>
    <w:bookmarkStart w:id="26" w:name="Xf47083f5e9d3bef7a955ed5c691700aabfff77a"/>
    <w:p>
      <w:pPr>
        <w:pStyle w:val="Heading2"/>
      </w:pPr>
      <w:r>
        <w:t xml:space="preserve">Challenges Faced by Software Engineers in Harare</w:t>
      </w:r>
    </w:p>
    <w:p>
      <w:pPr>
        <w:pStyle w:val="FirstParagraph"/>
      </w:pPr>
      <w:r>
        <w:t xml:space="preserve">Despite their contributions, Software Engineers in Zimbabwe Harare face significant obstacles. These include limited access to international tech communities, inadequate funding for startups, and a lack of standardized software engineering education programs. Additionally, the brain drain phenomenon has led to a shortage of skilled professionals willing to remain in the country long-term.</w:t>
      </w:r>
    </w:p>
    <w:bookmarkEnd w:id="26"/>
    <w:bookmarkEnd w:id="27"/>
    <w:bookmarkStart w:id="29" w:name="opportunities"/>
    <w:bookmarkStart w:id="28" w:name="opportunities-for-growth"/>
    <w:p>
      <w:pPr>
        <w:pStyle w:val="Heading2"/>
      </w:pPr>
      <w:r>
        <w:t xml:space="preserve">Opportunities for Growth</w:t>
      </w:r>
    </w:p>
    <w:p>
      <w:pPr>
        <w:pStyle w:val="FirstParagraph"/>
      </w:pPr>
      <w:r>
        <w:t xml:space="preserve">There are growing opportunities for Software Engineers in Harare due to increased government investment in digital infrastructure and partnerships with international tech firms. Initiatives such as Zimbabwe's National ICT Policy aim to create an ecosystem that supports innovation, offering Software Engineers the chance to contribute meaningfully to national development.</w:t>
      </w:r>
    </w:p>
    <w:bookmarkEnd w:id="28"/>
    <w:bookmarkEnd w:id="29"/>
    <w:bookmarkStart w:id="30" w:name="conclusion"/>
    <w:p>
      <w:pPr>
        <w:pStyle w:val="Heading2"/>
      </w:pPr>
      <w:r>
        <w:t xml:space="preserve">Conclusion</w:t>
      </w:r>
    </w:p>
    <w:p>
      <w:pPr>
        <w:pStyle w:val="FirstParagraph"/>
      </w:pPr>
      <w:r>
        <w:t xml:space="preserve">This Master Thesis underscores the pivotal role of the Software Engineer in Zimbabwe Harare as a catalyst for technological and economic progress. By addressing local challenges through innovative software solutions, Software Engineers are not only enhancing their professional relevance but also contributing to broader socio-economic goals. Future research should focus on fostering collaboration between academia, industry, and policymakers to sustain this growth trajectory.</w:t>
      </w:r>
    </w:p>
    <w:bookmarkEnd w:id="30"/>
    <w:bookmarkStart w:id="31"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[Another Author]. (Year). Title of the book. Publisher.</w:t>
      </w:r>
    </w:p>
    <w:bookmarkEnd w:id="31"/>
    <w:p>
      <w:pPr>
        <w:pStyle w:val="FirstParagraph"/>
      </w:pPr>
      <w:r>
        <w:t xml:space="preserve">This Master Thesis is dedicated to all Software Engineers in Zimbabwe Harare whose work continues to shape the future of technology in Africa.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Zimbabwe Harare</dc:title>
  <dc:creator/>
  <dc:language>en</dc:language>
  <cp:keywords/>
  <dcterms:created xsi:type="dcterms:W3CDTF">2026-04-24T12:12:04Z</dcterms:created>
  <dcterms:modified xsi:type="dcterms:W3CDTF">2026-04-24T12:12:04Z</dcterms:modified>
</cp:coreProperties>
</file>

<file path=docProps/custom.xml><?xml version="1.0" encoding="utf-8"?>
<Properties xmlns="http://schemas.openxmlformats.org/officeDocument/2006/custom-properties" xmlns:vt="http://schemas.openxmlformats.org/officeDocument/2006/docPropsVTypes"/>
</file>