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1" w:name="X4f35fe79a1669eca1b9076ed0f89f53af9742f1"/>
    <w:p>
      <w:pPr>
        <w:pStyle w:val="Heading1"/>
      </w:pPr>
      <w:r>
        <w:t xml:space="preserve">Master Thesis: The Role of Statisticians in Nigeria Lagos</w:t>
      </w:r>
    </w:p>
    <w:bookmarkStart w:id="20" w:name="abstract"/>
    <w:p>
      <w:pPr>
        <w:pStyle w:val="Heading2"/>
      </w:pPr>
      <w:r>
        <w:t xml:space="preserve">Abstract</w:t>
      </w:r>
    </w:p>
    <w:p>
      <w:pPr>
        <w:pStyle w:val="FirstParagraph"/>
      </w:pPr>
      <w:r>
        <w:t xml:space="preserve">This master thesis explores the critical role of statisticians in Nigeria’s economic, social, and policy-making frameworks with a focus on Lagos. As the capital city and economic hub of Nigeria, Lagos presents unique challenges and opportunities for statisticians tasked with analyzing complex data to drive decision-making. The study examines how statisticians contribute to public health initiatives, urban planning, education reforms, and poverty alleviation programs in Lagos. By analyzing case studies of statistical projects implemented by Nigerian institutions such as the National Bureau of Statistics (NBS) and local universities, this thesis highlights the importance of statistical expertise in addressing Lagos’s dynamic population needs. The research also identifies challenges faced by statisticians in Nigeria, including data collection barriers, resource limitations, and the need for advanced training. Recommendations are provided to strengthen the role of statisticians in Lagos through policy advocacy, technological integration, and academic collaboration.</w:t>
      </w:r>
    </w:p>
    <w:bookmarkEnd w:id="20"/>
    <w:bookmarkStart w:id="21" w:name="introduction"/>
    <w:p>
      <w:pPr>
        <w:pStyle w:val="Heading2"/>
      </w:pPr>
      <w:r>
        <w:t xml:space="preserve">Introduction</w:t>
      </w:r>
    </w:p>
    <w:p>
      <w:pPr>
        <w:pStyle w:val="FirstParagraph"/>
      </w:pPr>
      <w:r>
        <w:t xml:space="preserve">The demand for skilled statisticians has grown exponentially in Nigeria over the past decade, particularly in Lagos, where rapid urbanization and economic activity generate vast amounts of data. As a master thesis project, this study investigates how statisticians can leverage their expertise to address pressing issues such as healthcare disparities, transportation inefficiencies, and educational inequality in Lagos. The research is timely given Nigeria’s commitment to data-driven governance under initiatives like the Sustainable Development Goals (SDGs). Statisticians in Lagos play a pivotal role in ensuring that data collection methods are robust, analyses are accurate, and recommendations are actionable. This thesis aims to bridge the gap between theoretical statistical knowledge and its practical application in a Nigerian context.</w:t>
      </w:r>
    </w:p>
    <w:bookmarkEnd w:id="21"/>
    <w:bookmarkStart w:id="22" w:name="methodology"/>
    <w:p>
      <w:pPr>
        <w:pStyle w:val="Heading2"/>
      </w:pPr>
      <w:r>
        <w:t xml:space="preserve">Methodology</w:t>
      </w:r>
    </w:p>
    <w:p>
      <w:pPr>
        <w:pStyle w:val="FirstParagraph"/>
      </w:pPr>
      <w:r>
        <w:t xml:space="preserve">The study employs a mixed-methods approach to gather insights from statisticians working in Lagos. Primary data was collected through semi-structured interviews with professionals at institutions such as the Lagos State University (LASU) and the Federal Office of Statistics. Secondary data was sourced from reports by the National Bureau of Statistics, academic journals, and policy documents related to Lagos’s development plans. The analysis focuses on themes such as data quality, stakeholder collaboration, and technological adoption in statistical practices.</w:t>
      </w:r>
    </w:p>
    <w:bookmarkEnd w:id="22"/>
    <w:bookmarkStart w:id="23" w:name="role-of-statisticians-in-lagos"/>
    <w:p>
      <w:pPr>
        <w:pStyle w:val="Heading2"/>
      </w:pPr>
      <w:r>
        <w:t xml:space="preserve">Role of Statisticians in Lagos</w:t>
      </w:r>
    </w:p>
    <w:p>
      <w:pPr>
        <w:pStyle w:val="FirstParagraph"/>
      </w:pPr>
      <w:r>
        <w:t xml:space="preserve">Statisticians in Lagos are integral to public policy formulation. For instance, during the COVID-19 pandemic, statisticians at the NBS collaborated with health agencies to model infection spread and evaluate vaccination strategies. In urban planning, statistical analysis of traffic patterns has informed infrastructure projects aimed at reducing congestion in areas like Ikeja and Victoria Island. Additionally, statisticians support education reforms by analyzing student performance data to identify underperforming schools in Lagos State.</w:t>
      </w:r>
    </w:p>
    <w:bookmarkEnd w:id="23"/>
    <w:bookmarkStart w:id="24" w:name="X3efd1b59904cf84d9d9d90c9cf0c7b39b4192e0"/>
    <w:p>
      <w:pPr>
        <w:pStyle w:val="Heading2"/>
      </w:pPr>
      <w:r>
        <w:t xml:space="preserve">Challenges Faced by Statisticians in Nigeria</w:t>
      </w:r>
    </w:p>
    <w:p>
      <w:pPr>
        <w:pStyle w:val="FirstParagraph"/>
      </w:pPr>
      <w:r>
        <w:t xml:space="preserve">Despite their critical role, statisticians in Nigeria face significant challenges. Limited funding for statistical research, outdated methodologies, and a lack of cross-sectoral collaboration hinder the effectiveness of data-driven policies. In Lagos, issues such as inadequate digital infrastructure and resistance to data-sharing among government agencies further complicate efforts. Statisticians also struggle with training programs that fail to keep pace with global advancements in machine learning and big data analytics.</w:t>
      </w:r>
    </w:p>
    <w:bookmarkEnd w:id="24"/>
    <w:bookmarkStart w:id="25" w:name="opportunities-for-growth"/>
    <w:p>
      <w:pPr>
        <w:pStyle w:val="Heading2"/>
      </w:pPr>
      <w:r>
        <w:t xml:space="preserve">Opportunities for Growth</w:t>
      </w:r>
    </w:p>
    <w:p>
      <w:pPr>
        <w:pStyle w:val="FirstParagraph"/>
      </w:pPr>
      <w:r>
        <w:t xml:space="preserve">Lagos offers unique opportunities for statisticians to innovate. Partnerships between local universities and international organizations like the World Bank provide access to advanced training programs. The proliferation of mobile technology in Nigeria presents new avenues for real-time data collection, such as using apps to track public health trends in Lagos communities. Furthermore, the Lagos State government’s focus on smart city initiatives requires statisticians to develop predictive models for energy consumption and waste management.</w:t>
      </w:r>
    </w:p>
    <w:bookmarkEnd w:id="25"/>
    <w:bookmarkStart w:id="26" w:name="case-study-statistical-projects-in-lagos"/>
    <w:p>
      <w:pPr>
        <w:pStyle w:val="Heading2"/>
      </w:pPr>
      <w:r>
        <w:t xml:space="preserve">Case Study: Statistical Projects in Lagos</w:t>
      </w:r>
    </w:p>
    <w:p>
      <w:pPr>
        <w:pStyle w:val="FirstParagraph"/>
      </w:pPr>
      <w:r>
        <w:t xml:space="preserve">A notable case is the 2018 Lagos Urban Transport Survey, conducted by a team of statisticians at LASU. The study analyzed commuting patterns across the city’s 10 local governments, leading to the redesign of bus routes and the introduction of ride-sharing platforms. Another example is the collaboration between Nigerian statisticians and WHO experts to combat malaria in Lagos through spatial analysis of disease outbreaks.</w:t>
      </w:r>
    </w:p>
    <w:bookmarkEnd w:id="26"/>
    <w:bookmarkStart w:id="27" w:name="recommendations"/>
    <w:p>
      <w:pPr>
        <w:pStyle w:val="Heading2"/>
      </w:pPr>
      <w:r>
        <w:t xml:space="preserve">Recommendations</w:t>
      </w:r>
    </w:p>
    <w:p>
      <w:pPr>
        <w:pStyle w:val="FirstParagraph"/>
      </w:pPr>
      <w:r>
        <w:t xml:space="preserve">To enhance the impact of statisticians in Lagos, this thesis proposes: (1) Increased government investment in statistical research and training, (2) Establishment of a centralized data repository for Lagos State to improve accessibility, and (3) Integration of AI-driven tools into statistical workflows. Additionally, universities should prioritize interdisciplinary programs that combine statistics with fields like environmental science or public health.</w:t>
      </w:r>
    </w:p>
    <w:bookmarkEnd w:id="27"/>
    <w:bookmarkStart w:id="28" w:name="conclusion"/>
    <w:p>
      <w:pPr>
        <w:pStyle w:val="Heading2"/>
      </w:pPr>
      <w:r>
        <w:t xml:space="preserve">Conclusion</w:t>
      </w:r>
    </w:p>
    <w:p>
      <w:pPr>
        <w:pStyle w:val="FirstParagraph"/>
      </w:pPr>
      <w:r>
        <w:t xml:space="preserve">This master thesis underscores the indispensable role of statisticians in shaping Lagos’s future as a global city. By addressing systemic challenges and embracing emerging technologies, Nigerian statisticians can ensure that data becomes a catalyst for equitable growth and development in Lagos. As Nigeria continues to prioritize data-driven governance, the expertise of statisticians will remain vital to achieving sustainable progress.</w:t>
      </w:r>
    </w:p>
    <w:bookmarkEnd w:id="28"/>
    <w:bookmarkStart w:id="29" w:name="references"/>
    <w:p>
      <w:pPr>
        <w:pStyle w:val="Heading2"/>
      </w:pPr>
      <w:r>
        <w:t xml:space="preserve">References</w:t>
      </w:r>
    </w:p>
    <w:p>
      <w:pPr>
        <w:pStyle w:val="FirstParagraph"/>
      </w:pPr>
      <w:r>
        <w:rPr>
          <w:iCs/>
          <w:i/>
        </w:rPr>
        <w:t xml:space="preserve">1. National Bureau of Statistics (NBS) Reports on Lagos State</w:t>
      </w:r>
      <w:r>
        <w:br/>
      </w:r>
      <w:r>
        <w:rPr>
          <w:iCs/>
          <w:i/>
        </w:rPr>
        <w:t xml:space="preserve">2. Lagos State University (LASU) Research Publications</w:t>
      </w:r>
      <w:r>
        <w:br/>
      </w:r>
      <w:r>
        <w:rPr>
          <w:iCs/>
          <w:i/>
        </w:rPr>
        <w:t xml:space="preserve">3. World Health Organization (WHO) Data on Public Health in Nigeria</w:t>
      </w:r>
    </w:p>
    <w:bookmarkEnd w:id="29"/>
    <w:bookmarkStart w:id="30" w:name="appendices"/>
    <w:p>
      <w:pPr>
        <w:pStyle w:val="Heading2"/>
      </w:pPr>
      <w:r>
        <w:t xml:space="preserve">Appendices</w:t>
      </w:r>
    </w:p>
    <w:p>
      <w:pPr>
        <w:pStyle w:val="FirstParagraph"/>
      </w:pPr>
      <w:hyperlink w:anchor="interviews">
        <w:r>
          <w:rPr>
            <w:rStyle w:val="Hyperlink"/>
          </w:rPr>
          <w:t xml:space="preserve">Interview Transcripts with Statisticians in Lagos</w:t>
        </w:r>
      </w:hyperlink>
      <w:r>
        <w:br/>
      </w:r>
      <w:hyperlink w:anchor="data-sets">
        <w:r>
          <w:rPr>
            <w:rStyle w:val="Hyperlink"/>
          </w:rPr>
          <w:t xml:space="preserve">Data Sets Used for Analysis</w:t>
        </w:r>
      </w:hyperlink>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Nigeria Lagos</dc:title>
  <dc:creator/>
  <dc:language>en</dc:language>
  <cp:keywords/>
  <dcterms:created xsi:type="dcterms:W3CDTF">2026-07-19T18:11:42Z</dcterms:created>
  <dcterms:modified xsi:type="dcterms:W3CDTF">2026-07-19T18:11:42Z</dcterms:modified>
</cp:coreProperties>
</file>

<file path=docProps/custom.xml><?xml version="1.0" encoding="utf-8"?>
<Properties xmlns="http://schemas.openxmlformats.org/officeDocument/2006/custom-properties" xmlns:vt="http://schemas.openxmlformats.org/officeDocument/2006/docPropsVTypes"/>
</file>