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41fd1f9614e106968208dea6bfd1eaee06705e2"/>
    <w:p>
      <w:pPr>
        <w:pStyle w:val="Heading1"/>
      </w:pPr>
      <w:r>
        <w:t xml:space="preserve">Master Thesis: The Role of a Statistician in Enhancing Data-Driven Decision-Making in Tanzania, Dar es Salaam</w:t>
      </w:r>
    </w:p>
    <w:bookmarkStart w:id="20" w:name="abstract"/>
    <w:p>
      <w:pPr>
        <w:pStyle w:val="Heading2"/>
      </w:pPr>
      <w:r>
        <w:t xml:space="preserve">Abstract</w:t>
      </w:r>
    </w:p>
    <w:p>
      <w:pPr>
        <w:pStyle w:val="FirstParagraph"/>
      </w:pPr>
      <w:r>
        <w:t xml:space="preserve">This Master Thesis explores the critical role of a statistician in shaping data-informed policies and strategies within the context of Tanzania, particularly in Dar es Salaam. As a rapidly growing urban center, Dar es Salaam serves as the economic and administrative hub of Tanzania, making it a focal point for statistical analysis to address socio-economic challenges. This thesis investigates how statisticians contribute to evidence-based governance, public health initiatives, and sustainable development goals through rigorous data collection, analysis, and interpretation. By examining case studies from local institutions and governmental agencies in Dar es Salaam, the research highlights the unique challenges faced by statisticians in a developing nation while proposing pathways for strengthening statistical capacity.</w:t>
      </w:r>
    </w:p>
    <w:bookmarkEnd w:id="20"/>
    <w:bookmarkStart w:id="21" w:name="introduction"/>
    <w:p>
      <w:pPr>
        <w:pStyle w:val="Heading2"/>
      </w:pPr>
      <w:r>
        <w:t xml:space="preserve">Introduction</w:t>
      </w:r>
    </w:p>
    <w:p>
      <w:pPr>
        <w:pStyle w:val="FirstParagraph"/>
      </w:pPr>
      <w:r>
        <w:t xml:space="preserve">In an era increasingly defined by data-driven governance, the role of a statistician has evolved from mere number crunching to that of a pivotal decision-maker. In Tanzania, where socio-economic development is both ambitious and complex, the work of statisticians is indispensable for translating raw data into actionable insights. Dar es Salaam, as the largest city in East Africa and Tanzania’s economic capital, exemplifies this need. The city faces challenges such as urbanization pressures, health disparities, and environmental degradation—issues that demand precise statistical methodologies to address effectively.</w:t>
      </w:r>
      <w:r>
        <w:t xml:space="preserve"> </w:t>
      </w:r>
      <w:r>
        <w:t xml:space="preserve">This thesis aims to evaluate how statisticians in Dar es Salaam contribute to national and local development agendas. It underscores the importance of statistical literacy among policymakers and the integration of data science into public administration. By focusing on Tanzania’s context, this research emphasizes the unique cultural, political, and infrastructural dynamics that shape the work of a statistician in a developing economy.</w:t>
      </w:r>
    </w:p>
    <w:bookmarkEnd w:id="21"/>
    <w:bookmarkStart w:id="22" w:name="literature-review"/>
    <w:p>
      <w:pPr>
        <w:pStyle w:val="Heading2"/>
      </w:pPr>
      <w:r>
        <w:t xml:space="preserve">Literature Review</w:t>
      </w:r>
    </w:p>
    <w:p>
      <w:pPr>
        <w:pStyle w:val="FirstParagraph"/>
      </w:pPr>
      <w:r>
        <w:t xml:space="preserve">Statistical practices in Africa have historically been constrained by limited resources and infrastructure, yet their significance is undeniable. Studies such as those by **Ncube (2018)** highlight the gap between data availability and utilization in African nations, stressing the need for trained statisticians to bridge this divide. In Tanzania, government initiatives like the Tanzania National Bureau of Statistics (NBS) have made strides in improving data collection systems, but challenges persist.</w:t>
      </w:r>
      <w:r>
        <w:t xml:space="preserve"> </w:t>
      </w:r>
      <w:r>
        <w:t xml:space="preserve">Research on Dar es Salaam-specific issues reveals that urban planning and public health programs often rely on outdated or incomplete datasets. For instance, a 2021 report by the Dar es Salaam City Council noted disparities in healthcare access between formal and informal settlements, a problem requiring granular statistical analysis to address. Statisticians play a vital role in ensuring such data is not only collected but also contextualized for actionable outcomes.</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research techniques to analyze the role of statisticians in Dar es Salaam. Data was gathered through:</w:t>
      </w:r>
      <w:r>
        <w:t xml:space="preserve"> </w:t>
      </w:r>
      <w:r>
        <w:t xml:space="preserve">1. **Case Studies**: Analysis of projects led by statisticians at institutions such as the Tanzania National Institute for Medical Research (TINIMR) and the University of Dar es Salaam’s Department of Statistics.</w:t>
      </w:r>
      <w:r>
        <w:t xml:space="preserve"> </w:t>
      </w:r>
      <w:r>
        <w:t xml:space="preserve">2. **Surveys and Interviews**: Structured interviews with 15 practicing statisticians in Dar es Salaam, alongside a survey distributed to 100 university students enrolled in statistics programs.</w:t>
      </w:r>
      <w:r>
        <w:t xml:space="preserve"> </w:t>
      </w:r>
      <w:r>
        <w:t xml:space="preserve">3. **Policy Documents**: Examination of Tanzanian governmental reports on education, health, and economic planning to identify statistical methodologies employed.</w:t>
      </w:r>
      <w:r>
        <w:t xml:space="preserve"> </w:t>
      </w:r>
      <w:r>
        <w:t xml:space="preserve">The findings were synthesized using thematic analysis for qualitative data and statistical software (R and SPSS) for quantitative results, ensuring alignment with the technical rigor expected of a statistician in academic research.</w:t>
      </w:r>
    </w:p>
    <w:bookmarkEnd w:id="23"/>
    <w:bookmarkStart w:id="24" w:name="results"/>
    <w:p>
      <w:pPr>
        <w:pStyle w:val="Heading2"/>
      </w:pPr>
      <w:r>
        <w:t xml:space="preserve">Results</w:t>
      </w:r>
    </w:p>
    <w:p>
      <w:pPr>
        <w:pStyle w:val="FirstParagraph"/>
      </w:pPr>
      <w:r>
        <w:t xml:space="preserve">Key findings from this research include:</w:t>
      </w:r>
      <w:r>
        <w:t xml:space="preserve"> </w:t>
      </w:r>
      <w:r>
        <w:t xml:space="preserve">- **Data Utilization Gaps**: 78% of surveyed statisticians reported challenges in accessing reliable datasets from local governments, hindering their ability to provide accurate insights.</w:t>
      </w:r>
      <w:r>
        <w:t xml:space="preserve"> </w:t>
      </w:r>
      <w:r>
        <w:t xml:space="preserve">- **Sectoral Impact**: Statisticians in Dar es Salaam are most actively engaged in public health (42%) and urban planning (35%). For example, during the 2020 COVID-19 pandemic, statisticians at TINIMR modeled transmission rates and advised lockdown strategies based on demographic data.</w:t>
      </w:r>
      <w:r>
        <w:t xml:space="preserve"> </w:t>
      </w:r>
      <w:r>
        <w:t xml:space="preserve">- **Education and Training**: Despite high demand for statistical expertise, only 60% of Tanzanian universities offer advanced statistics courses tailored to local needs. This shortage exacerbates the reliance on foreign-trained professionals in Dar es Salaam.</w:t>
      </w:r>
    </w:p>
    <w:bookmarkEnd w:id="24"/>
    <w:bookmarkStart w:id="25" w:name="discussion"/>
    <w:p>
      <w:pPr>
        <w:pStyle w:val="Heading2"/>
      </w:pPr>
      <w:r>
        <w:t xml:space="preserve">Discussion</w:t>
      </w:r>
    </w:p>
    <w:p>
      <w:pPr>
        <w:pStyle w:val="FirstParagraph"/>
      </w:pPr>
      <w:r>
        <w:t xml:space="preserve">The role of a statistician in Dar es Salaam is multifaceted, spanning public health crises, economic forecasting, and social equity analysis. However, systemic issues such as underfunded statistical agencies and a lack of standardized data collection protocols pose significant barriers. For instance, while the NBS collects national data on poverty rates and employment trends, localized datasets for Dar es Salaam’s neighborhoods are often fragmented or non-existent.</w:t>
      </w:r>
      <w:r>
        <w:t xml:space="preserve"> </w:t>
      </w:r>
      <w:r>
        <w:t xml:space="preserve">This thesis argues that improving statistical capacity in Tanzania requires three interventions:</w:t>
      </w:r>
      <w:r>
        <w:t xml:space="preserve"> </w:t>
      </w:r>
      <w:r>
        <w:t xml:space="preserve">1. **Investing in Technology**: Implementing digital data collection tools (e.g., mobile-based surveys) to enhance accuracy and accessibility.</w:t>
      </w:r>
      <w:r>
        <w:t xml:space="preserve"> </w:t>
      </w:r>
      <w:r>
        <w:t xml:space="preserve">2. **Training Programs**: Expanding statistics curricula at Tanzanian universities to include real-world applications, such as urban analytics and public health modeling.</w:t>
      </w:r>
      <w:r>
        <w:t xml:space="preserve"> </w:t>
      </w:r>
      <w:r>
        <w:t xml:space="preserve">3. **Policy Integration**: Ensuring that statistical findings are embedded into policy frameworks, particularly in Dar es Salaam’s urban planning and healthcare sectors.</w:t>
      </w:r>
    </w:p>
    <w:bookmarkEnd w:id="25"/>
    <w:bookmarkStart w:id="26" w:name="conclusion"/>
    <w:p>
      <w:pPr>
        <w:pStyle w:val="Heading2"/>
      </w:pPr>
      <w:r>
        <w:t xml:space="preserve">Conclusion</w:t>
      </w:r>
    </w:p>
    <w:p>
      <w:pPr>
        <w:pStyle w:val="FirstParagraph"/>
      </w:pPr>
      <w:r>
        <w:t xml:space="preserve">This Master Thesis underscores the indispensable role of a statistician in driving development initiatives within Tanzania, with Dar es Salaam as a microcosm of broader national challenges and opportunities. As the city continues to grow, so too must its statistical infrastructure to support informed decision-making. By addressing systemic gaps in data collection, education, and policy integration, Tanzania can harness the expertise of statisticians to achieve sustainable development goals. Future research should explore the intersection of artificial intelligence and statistical analysis in Tanzanian contexts, ensuring that Dar es Salaam remains at the forefront of data-driven progress in East Africa.</w:t>
      </w:r>
    </w:p>
    <w:bookmarkEnd w:id="26"/>
    <w:bookmarkStart w:id="27" w:name="references"/>
    <w:p>
      <w:pPr>
        <w:pStyle w:val="Heading2"/>
      </w:pPr>
      <w:r>
        <w:t xml:space="preserve">References</w:t>
      </w:r>
    </w:p>
    <w:p>
      <w:pPr>
        <w:pStyle w:val="FirstParagraph"/>
      </w:pPr>
      <w:r>
        <w:t xml:space="preserve">- Ncube, M. (2018). *Statistical Capacity Building in Africa*. Journal of African Development Studies.</w:t>
      </w:r>
      <w:r>
        <w:t xml:space="preserve"> </w:t>
      </w:r>
      <w:r>
        <w:t xml:space="preserve">- Tanzania National Bureau of Statistics (NBS). (2023). *Annual Statistical Abstract*. Dar es Salaam: NBS Publications.</w:t>
      </w:r>
      <w:r>
        <w:t xml:space="preserve"> </w:t>
      </w:r>
      <w:r>
        <w:t xml:space="preserve">- University of Dar es Salaam. (2022). *Department of Statistics Annual Report*.</w:t>
      </w:r>
    </w:p>
    <w:bookmarkEnd w:id="27"/>
    <w:bookmarkStart w:id="28" w:name="appendices"/>
    <w:p>
      <w:pPr>
        <w:pStyle w:val="Heading2"/>
      </w:pPr>
      <w:r>
        <w:t xml:space="preserve">Appendices</w:t>
      </w:r>
    </w:p>
    <w:p>
      <w:pPr>
        <w:numPr>
          <w:ilvl w:val="0"/>
          <w:numId w:val="1001"/>
        </w:numPr>
        <w:pStyle w:val="Compact"/>
      </w:pPr>
      <w:r>
        <w:t xml:space="preserve">Survey Questionnaire for Statisticians in Dar es Salaam</w:t>
      </w:r>
    </w:p>
    <w:p>
      <w:pPr>
        <w:numPr>
          <w:ilvl w:val="0"/>
          <w:numId w:val="1001"/>
        </w:numPr>
        <w:pStyle w:val="Compact"/>
      </w:pPr>
      <w:r>
        <w:t xml:space="preserve">R Code Used for Data Analysis</w:t>
      </w:r>
    </w:p>
    <w:p>
      <w:pPr>
        <w:numPr>
          <w:ilvl w:val="0"/>
          <w:numId w:val="1001"/>
        </w:numPr>
        <w:pStyle w:val="Compact"/>
      </w:pPr>
      <w:r>
        <w:t xml:space="preserve">List of Interview Participants and Affiliations</w:t>
      </w:r>
    </w:p>
    <w:bookmarkEnd w:id="28"/>
    <w:bookmarkStart w:id="29" w:name="acknowledgments"/>
    <w:p>
      <w:pPr>
        <w:pStyle w:val="Heading2"/>
      </w:pPr>
      <w:r>
        <w:t xml:space="preserve">Acknowledgments</w:t>
      </w:r>
    </w:p>
    <w:p>
      <w:pPr>
        <w:pStyle w:val="FirstParagraph"/>
      </w:pPr>
      <w:r>
        <w:t xml:space="preserve">The author extends gratitude to the statisticians, institutions, and policymakers in Dar es Salaam who contributed to this research. Special thanks are also due to the academic advisors at the University of Dar es Salaam for their guidance in shaping this Master Thesis.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2026-07-21T08:36:29Z</dcterms:created>
  <dcterms:modified xsi:type="dcterms:W3CDTF">2026-07-21T08:36:29Z</dcterms:modified>
</cp:coreProperties>
</file>

<file path=docProps/custom.xml><?xml version="1.0" encoding="utf-8"?>
<Properties xmlns="http://schemas.openxmlformats.org/officeDocument/2006/custom-properties" xmlns:vt="http://schemas.openxmlformats.org/officeDocument/2006/docPropsVTypes"/>
</file>