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e971bab9a6115491ac2618b5a8086828836835"/>
    <w:p>
      <w:pPr>
        <w:pStyle w:val="Heading1"/>
      </w:pPr>
      <w:r>
        <w:t xml:space="preserve">Master Thesis: Systems Engineer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Córdoba, Argentina</w:t>
      </w:r>
    </w:p>
    <w:p>
      <w:pPr>
        <w:pStyle w:val="BodyText"/>
      </w:pPr>
      <w:r>
        <w:rPr>
          <w:bCs/>
          <w:b/>
        </w:rPr>
        <w:t xml:space="preserve">Date of Submission:</w:t>
      </w:r>
      <w:r>
        <w:t xml:space="preserve"> </w:t>
      </w:r>
      <w:r>
        <w:t xml:space="preserve">April 2024</w:t>
      </w:r>
    </w:p>
    <w:p>
      <w:pPr>
        <w:pStyle w:val="BodyText"/>
      </w:pPr>
      <w:r>
        <w:rPr>
          <w:bCs/>
          <w:b/>
        </w:rPr>
        <w:t xml:space="preserve">Advisor:</w:t>
      </w:r>
      <w:r>
        <w:t xml:space="preserve"> </w:t>
      </w:r>
      <w:r>
        <w:t xml:space="preserve">Dr. [Advisor's Name], Department of Systems Engineering</w:t>
      </w:r>
    </w:p>
    <w:bookmarkStart w:id="20" w:name="abstract"/>
    <w:p>
      <w:pPr>
        <w:pStyle w:val="Heading2"/>
      </w:pPr>
      <w:r>
        <w:t xml:space="preserve">Abstract</w:t>
      </w:r>
    </w:p>
    <w:p>
      <w:pPr>
        <w:pStyle w:val="FirstParagraph"/>
      </w:pPr>
      <w:r>
        <w:t xml:space="preserve">This Master Thesis explores the role and challenges of the Systems Engineer in Argentina Córdoba, emphasizing the integration of technical, managerial, and socio-economic perspectives to address regional developmental needs. Focusing on Córdoba's unique context—a hub for agricultural innovation, technological research, and cultural diversity—the thesis investigates how systems engineering principles can be tailored to meet local demands. Key findings highlight the necessity for interdisciplinary collaboration between academia, industry stakeholders, and government bodies in Córdoba to drive sustainable technological progress. The study also proposes adaptive frameworks that align with Argentina’s regulatory environment while fostering innovation in sectors such as agro-industry, information technology (IT), and renewable energy.</w:t>
      </w:r>
    </w:p>
    <w:bookmarkEnd w:id="20"/>
    <w:bookmarkStart w:id="21" w:name="introduction"/>
    <w:p>
      <w:pPr>
        <w:pStyle w:val="Heading2"/>
      </w:pPr>
      <w:r>
        <w:t xml:space="preserve">Introduction</w:t>
      </w:r>
    </w:p>
    <w:p>
      <w:pPr>
        <w:pStyle w:val="FirstParagraph"/>
      </w:pPr>
      <w:r>
        <w:t xml:space="preserve">The Systems Engineer plays a pivotal role in bridging technical expertise with organizational goals, making them essential for technological advancement. In Argentina Córdoba, this discipline faces unique opportunities and challenges due to the region’s strategic location as a center for higher education, agro-industrial activity, and emerging tech startups. This thesis aims to analyze how systems engineering methodologies can be adapted to address specific regional needs in Córdoba, including infrastructure gaps, resource optimization in agriculture, and digital transformation. By examining case studies and policy frameworks relevant to Argentina Córdoba, the research seeks to contribute actionable insights for Systems Engineers operating within this dynamic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systems engineering in Latin America with a case study approach focused on Córdoba-based projects. Data was gathered through interviews with Systems Engineers in Córdoba, review of technical reports from the National University of Córdoba, and evaluation of regional policy documents. The thesis also incorporates comparative studies between Argentina’s systems engineering practices and those in other South American countries to identify best practices for adaptation.</w:t>
      </w:r>
    </w:p>
    <w:bookmarkEnd w:id="22"/>
    <w:bookmarkStart w:id="23" w:name="current-challenges-in-argentina-córdoba"/>
    <w:p>
      <w:pPr>
        <w:pStyle w:val="Heading2"/>
      </w:pPr>
      <w:r>
        <w:t xml:space="preserve">Current Challenges in Argentina Córdoba</w:t>
      </w:r>
    </w:p>
    <w:p>
      <w:pPr>
        <w:pStyle w:val="FirstParagraph"/>
      </w:pPr>
      <w:r>
        <w:t xml:space="preserve">Córdoba, while a technological and educational leader in Argentina, faces systemic challenges that impact the work of Systems Engineers. These include:</w:t>
      </w:r>
    </w:p>
    <w:p>
      <w:pPr>
        <w:numPr>
          <w:ilvl w:val="0"/>
          <w:numId w:val="1001"/>
        </w:numPr>
        <w:pStyle w:val="Compact"/>
      </w:pPr>
      <w:r>
        <w:rPr>
          <w:bCs/>
          <w:b/>
        </w:rPr>
        <w:t xml:space="preserve">Infrastructure Limitations:</w:t>
      </w:r>
      <w:r>
        <w:t xml:space="preserve"> </w:t>
      </w:r>
      <w:r>
        <w:t xml:space="preserve">Inconsistent access to high-speed internet and modern industrial facilities hampers digital innovation in rural areas.</w:t>
      </w:r>
    </w:p>
    <w:p>
      <w:pPr>
        <w:numPr>
          <w:ilvl w:val="0"/>
          <w:numId w:val="1001"/>
        </w:numPr>
        <w:pStyle w:val="Compact"/>
      </w:pPr>
      <w:r>
        <w:rPr>
          <w:bCs/>
          <w:b/>
        </w:rPr>
        <w:t xml:space="preserve">Resource Constraints:</w:t>
      </w:r>
      <w:r>
        <w:t xml:space="preserve"> </w:t>
      </w:r>
      <w:r>
        <w:t xml:space="preserve">Limited funding for research and development (R&amp;D) in small-to-medium enterprises (SMEs) restricts the adoption of advanced systems engineering tools.</w:t>
      </w:r>
    </w:p>
    <w:p>
      <w:pPr>
        <w:numPr>
          <w:ilvl w:val="0"/>
          <w:numId w:val="1001"/>
        </w:numPr>
        <w:pStyle w:val="Compact"/>
      </w:pPr>
      <w:r>
        <w:rPr>
          <w:bCs/>
          <w:b/>
        </w:rPr>
        <w:t xml:space="preserve">Regulatory Hurdles:</w:t>
      </w:r>
      <w:r>
        <w:t xml:space="preserve"> </w:t>
      </w:r>
      <w:r>
        <w:t xml:space="preserve">Argentina’s complex regulatory environment for technology implementation often delays project timelines.</w:t>
      </w:r>
    </w:p>
    <w:bookmarkEnd w:id="23"/>
    <w:bookmarkStart w:id="24" w:name="proposed-solutions"/>
    <w:p>
      <w:pPr>
        <w:pStyle w:val="Heading2"/>
      </w:pPr>
      <w:r>
        <w:t xml:space="preserve">Proposed Solutions</w:t>
      </w:r>
    </w:p>
    <w:p>
      <w:pPr>
        <w:pStyle w:val="FirstParagraph"/>
      </w:pPr>
      <w:r>
        <w:t xml:space="preserve">To address these challenges, the thesis proposes three key strategies:</w:t>
      </w:r>
    </w:p>
    <w:p>
      <w:pPr>
        <w:numPr>
          <w:ilvl w:val="0"/>
          <w:numId w:val="1002"/>
        </w:numPr>
        <w:pStyle w:val="Compact"/>
      </w:pPr>
      <w:r>
        <w:rPr>
          <w:bCs/>
          <w:b/>
        </w:rPr>
        <w:t xml:space="preserve">Interdisciplinary Collaboration:</w:t>
      </w:r>
      <w:r>
        <w:t xml:space="preserve"> </w:t>
      </w:r>
      <w:r>
        <w:t xml:space="preserve">Encouraging partnerships between Systems Engineers in Córdoba and agricultural researchers to optimize resource management in agro-industry.</w:t>
      </w:r>
    </w:p>
    <w:p>
      <w:pPr>
        <w:numPr>
          <w:ilvl w:val="0"/>
          <w:numId w:val="1002"/>
        </w:numPr>
        <w:pStyle w:val="Compact"/>
      </w:pPr>
      <w:r>
        <w:rPr>
          <w:bCs/>
          <w:b/>
        </w:rPr>
        <w:t xml:space="preserve">Adaptive Frameworks:</w:t>
      </w:r>
      <w:r>
        <w:t xml:space="preserve"> </w:t>
      </w:r>
      <w:r>
        <w:t xml:space="preserve">Developing modular systems engineering frameworks that align with Argentina’s regulatory standards while accommodating regional variability.</w:t>
      </w:r>
    </w:p>
    <w:p>
      <w:pPr>
        <w:numPr>
          <w:ilvl w:val="0"/>
          <w:numId w:val="1002"/>
        </w:numPr>
        <w:pStyle w:val="Compact"/>
      </w:pPr>
      <w:r>
        <w:rPr>
          <w:bCs/>
          <w:b/>
        </w:rPr>
        <w:t xml:space="preserve">Educational Integration:</w:t>
      </w:r>
      <w:r>
        <w:t xml:space="preserve"> </w:t>
      </w:r>
      <w:r>
        <w:t xml:space="preserve">Expanding the National University of Córdoba’s curriculum to include real-world projects that simulate challenges faced by Systems Engineers in the region.</w:t>
      </w:r>
    </w:p>
    <w:bookmarkEnd w:id="24"/>
    <w:bookmarkStart w:id="25" w:name="X619ab8608e5d5883b57b8cb903cdde407563821"/>
    <w:p>
      <w:pPr>
        <w:pStyle w:val="Heading2"/>
      </w:pPr>
      <w:r>
        <w:t xml:space="preserve">Case Study: Agro-Industrial Automation in Córdoba</w:t>
      </w:r>
    </w:p>
    <w:p>
      <w:pPr>
        <w:pStyle w:val="FirstParagraph"/>
      </w:pPr>
      <w:r>
        <w:t xml:space="preserve">A case study of a 2023 project led by a Systems Engineer from Córdoba highlights the application of adaptive methodologies. The project involved automating logistics for a local agro-industrial cooperative using IoT sensors and data analytics. By integrating local weather patterns and supply chain constraints into the system design, the engineer reduced operational costs by 18% while improving efficiency. This example underscores the importance of tailoring systems engineering solutions to Córdoba’s socio-economic context.</w:t>
      </w:r>
    </w:p>
    <w:bookmarkEnd w:id="25"/>
    <w:bookmarkStart w:id="26" w:name="conclusion"/>
    <w:p>
      <w:pPr>
        <w:pStyle w:val="Heading2"/>
      </w:pPr>
      <w:r>
        <w:t xml:space="preserve">Conclusion</w:t>
      </w:r>
    </w:p>
    <w:p>
      <w:pPr>
        <w:pStyle w:val="FirstParagraph"/>
      </w:pPr>
      <w:r>
        <w:t xml:space="preserve">This Master Thesis demonstrates that the role of a Systems Engineer in Argentina Córdoba requires not only technical proficiency but also cultural and regional awareness. By addressing infrastructure gaps, fostering interdisciplinary collaboration, and adapting global systems engineering principles to local needs, Systems Engineers can drive sustainable development in Córdoba. Future research should focus on scaling these strategies across Argentina’s provinces while maintaining the unique identity of Córdoba as a technological leader.</w:t>
      </w:r>
    </w:p>
    <w:bookmarkEnd w:id="26"/>
    <w:bookmarkStart w:id="27" w:name="references"/>
    <w:p>
      <w:pPr>
        <w:pStyle w:val="Heading2"/>
      </w:pPr>
      <w:r>
        <w:t xml:space="preserve">References</w:t>
      </w:r>
    </w:p>
    <w:p>
      <w:pPr>
        <w:numPr>
          <w:ilvl w:val="0"/>
          <w:numId w:val="1003"/>
        </w:numPr>
        <w:pStyle w:val="Compact"/>
      </w:pPr>
      <w:r>
        <w:t xml:space="preserve">National University of Córdoba. (2023). *Annual Report on Technological Development in Regional Projects.*</w:t>
      </w:r>
    </w:p>
    <w:p>
      <w:pPr>
        <w:numPr>
          <w:ilvl w:val="0"/>
          <w:numId w:val="1003"/>
        </w:numPr>
        <w:pStyle w:val="Compact"/>
      </w:pPr>
      <w:r>
        <w:t xml:space="preserve">INTEC (Institute for Technological Innovation). (2023). *Systems Engineering Practices in Latin America: A Comparative Study.*</w:t>
      </w:r>
    </w:p>
    <w:p>
      <w:pPr>
        <w:numPr>
          <w:ilvl w:val="0"/>
          <w:numId w:val="1003"/>
        </w:numPr>
        <w:pStyle w:val="Compact"/>
      </w:pPr>
      <w:r>
        <w:t xml:space="preserve">Argentina Ministry of Production. (2024). *Regulatory Framework for Technology Implementation in Agro-Industry.*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Córdoba.</w:t>
      </w:r>
    </w:p>
    <w:p>
      <w:pPr>
        <w:pStyle w:val="BodyText"/>
      </w:pPr>
      <w:r>
        <w:rPr>
          <w:bCs/>
          <w:b/>
        </w:rPr>
        <w:t xml:space="preserve">Appendix B:</w:t>
      </w:r>
      <w:r>
        <w:t xml:space="preserve"> </w:t>
      </w:r>
      <w:r>
        <w:t xml:space="preserve">Sample Systems Engineering Framework for Agro-Industrial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Argentina Córdoba</dc:title>
  <dc:creator/>
  <dc:language>en</dc:language>
  <cp:keywords/>
  <dcterms:created xsi:type="dcterms:W3CDTF">2026-07-14T02:09:42Z</dcterms:created>
  <dcterms:modified xsi:type="dcterms:W3CDTF">2026-07-14T02:09:42Z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