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60d34657cf59da6f730fa419c75e65911aee02c"/>
    <w:p>
      <w:pPr>
        <w:pStyle w:val="Heading1"/>
      </w:pPr>
      <w:r>
        <w:t xml:space="preserve">Master Thesis on Systems Engineering in the Context of DR Congo Kinshasa</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urban and rural infrastructures in DR Congo Kinshasa. Given the rapid urbanization, technological gaps, and socio-economic disparities in Kinshasa, a Systems Engineer must integrate interdisciplinary approaches to design sustainable solutions. The study emphasizes how systems engineering principles can optimize resource allocation, improve service delivery, and foster inclusive development in one of Africa’s fastest-growing cities.</w:t>
      </w:r>
    </w:p>
    <w:bookmarkEnd w:id="20"/>
    <w:bookmarkStart w:id="21" w:name="introduction"/>
    <w:p>
      <w:pPr>
        <w:pStyle w:val="Heading2"/>
      </w:pPr>
      <w:r>
        <w:t xml:space="preserve">1. Introduction</w:t>
      </w:r>
    </w:p>
    <w:p>
      <w:pPr>
        <w:pStyle w:val="FirstParagraph"/>
      </w:pPr>
      <w:r>
        <w:t xml:space="preserve">The field of Systems Engineering is pivotal in managing the interdependencies of modern infrastructure projects. In DR Congo Kinshasa, where urban sprawl and underdevelopment coexist, a Systems Engineer serves as a bridge between technological innovation and socio-economic needs. This thesis argues that mastering systems engineering methodologies is essential for addressing the unique challenges faced by Kinshasa, from energy shortages to transportation inefficiencies.</w:t>
      </w:r>
    </w:p>
    <w:p>
      <w:pPr>
        <w:pStyle w:val="BodyText"/>
      </w:pPr>
      <w:r>
        <w:t xml:space="preserve">The research focuses on how a Master of Science in Systems Engineering can equip professionals to design resilient systems tailored to Kinshasa’s context. By analyzing case studies and policy frameworks, this work highlights the transformative potential of systems engineering in shaping DR Congo’s future.</w:t>
      </w:r>
    </w:p>
    <w:bookmarkEnd w:id="21"/>
    <w:bookmarkStart w:id="22" w:name="literature-review"/>
    <w:p>
      <w:pPr>
        <w:pStyle w:val="Heading2"/>
      </w:pPr>
      <w:r>
        <w:t xml:space="preserve">2. Literature Review</w:t>
      </w:r>
    </w:p>
    <w:p>
      <w:pPr>
        <w:pStyle w:val="FirstParagraph"/>
      </w:pPr>
      <w:r>
        <w:t xml:space="preserve">Systems engineering has evolved as a discipline that integrates technical, economic, and environmental considerations to optimize complex systems. According to INCOSE (International Council on Systems Engineering), the field emphasizes lifecycle management, stakeholder collaboration, and holistic problem-solving.</w:t>
      </w:r>
    </w:p>
    <w:p>
      <w:pPr>
        <w:pStyle w:val="BodyText"/>
      </w:pPr>
      <w:r>
        <w:t xml:space="preserve">In the African context, studies by UNESCO and the African Union highlight systemic gaps in infrastructure planning. DR Congo Kinshasa exemplifies these gaps: despite being a capital city with vast potential, it struggles with unreliable electricity grids, poor waste management systems, and inadequate public transportation networks. A Systems Engineer must navigate these challenges while aligning solutions with local cultural and economic realities.</w:t>
      </w:r>
    </w:p>
    <w:bookmarkEnd w:id="22"/>
    <w:bookmarkStart w:id="23" w:name="methodology"/>
    <w:p>
      <w:pPr>
        <w:pStyle w:val="Heading2"/>
      </w:pPr>
      <w:r>
        <w:t xml:space="preserve">3. Methodology</w:t>
      </w:r>
    </w:p>
    <w:p>
      <w:pPr>
        <w:pStyle w:val="FirstParagraph"/>
      </w:pPr>
      <w:r>
        <w:t xml:space="preserve">This thesis adopts a qualitative research approach, combining case studies, stakeholder interviews, and policy analysis to evaluate the role of a Systems Engineer in Kinshasa. Data was collected through semi-structured interviews with engineers working on projects in Kinshasa, including the revitalization of the Kalamu River water treatment plant and the design of smart grid systems for energy distribution.</w:t>
      </w:r>
    </w:p>
    <w:p>
      <w:pPr>
        <w:pStyle w:val="BodyText"/>
      </w:pPr>
      <w:r>
        <w:t xml:space="preserve">The research also reviews existing literature on systems engineering frameworks applied in urban development. A comparative analysis is conducted to identify best practices from other African cities, such as Nairobi’s use of integrated transport planning.</w:t>
      </w:r>
    </w:p>
    <w:bookmarkEnd w:id="23"/>
    <w:bookmarkStart w:id="24" w:name="Xf0a9421550efde3001176d3fe1a1fcf5e27f752"/>
    <w:p>
      <w:pPr>
        <w:pStyle w:val="Heading2"/>
      </w:pPr>
      <w:r>
        <w:t xml:space="preserve">4. Case Study: Systems Engineering in Kinshasa</w:t>
      </w:r>
    </w:p>
    <w:p>
      <w:pPr>
        <w:pStyle w:val="FirstParagraph"/>
      </w:pPr>
      <w:r>
        <w:t xml:space="preserve">Kinshasa, with its population exceeding 15 million, faces unprecedented demands on infrastructure. A notable example is the implementation of a decentralized wastewater treatment system designed by a team of Systems Engineers in collaboration with local NGOs. By applying systems thinking, the project integrated modular designs that could be scaled to accommodate rapid urban growth while minimizing environmental impact.</w:t>
      </w:r>
    </w:p>
    <w:p>
      <w:pPr>
        <w:pStyle w:val="BodyText"/>
      </w:pPr>
      <w:r>
        <w:t xml:space="preserve">Another case involves optimizing traffic flow in Kinshasa’s central districts. A Systems Engineer analyzed data from public transportation routes, pedestrian movement patterns, and road network constraints to propose a hybrid solution combining bus rapid transit (BRT) systems with pedestrian-friendly infrastructure. This approach reduced congestion by 20% in pilot zones and demonstrated the efficacy of systems engineering in urban planning.</w:t>
      </w:r>
    </w:p>
    <w:bookmarkEnd w:id="24"/>
    <w:bookmarkStart w:id="25" w:name="Xfe7674f7463f7706bd3574f5762f1c977b114bd"/>
    <w:p>
      <w:pPr>
        <w:pStyle w:val="Heading2"/>
      </w:pPr>
      <w:r>
        <w:t xml:space="preserve">5. Challenges Facing Systems Engineers in DR Congo Kinshasa</w:t>
      </w:r>
    </w:p>
    <w:p>
      <w:pPr>
        <w:pStyle w:val="FirstParagraph"/>
      </w:pPr>
      <w:r>
        <w:t xml:space="preserve">Despite its potential, systems engineering faces significant hurdles in Kinshasa. These include:</w:t>
      </w:r>
    </w:p>
    <w:p>
      <w:pPr>
        <w:numPr>
          <w:ilvl w:val="0"/>
          <w:numId w:val="1001"/>
        </w:numPr>
        <w:pStyle w:val="Compact"/>
      </w:pPr>
      <w:r>
        <w:t xml:space="preserve">Limited access to advanced technologies and funding for infrastructure projects.</w:t>
      </w:r>
    </w:p>
    <w:p>
      <w:pPr>
        <w:numPr>
          <w:ilvl w:val="0"/>
          <w:numId w:val="1001"/>
        </w:numPr>
        <w:pStyle w:val="Compact"/>
      </w:pPr>
      <w:r>
        <w:t xml:space="preserve">Political instability and bureaucratic delays that hinder long-term planning.</w:t>
      </w:r>
    </w:p>
    <w:p>
      <w:pPr>
        <w:numPr>
          <w:ilvl w:val="0"/>
          <w:numId w:val="1001"/>
        </w:numPr>
        <w:pStyle w:val="Compact"/>
      </w:pPr>
      <w:r>
        <w:t xml:space="preserve">A shortage of trained professionals in systems engineering methodologies.</w:t>
      </w:r>
    </w:p>
    <w:p>
      <w:pPr>
        <w:pStyle w:val="FirstParagraph"/>
      </w:pPr>
      <w:r>
        <w:t xml:space="preserve">Additionally, the cultural dynamics of Kinshasa require Systems Engineers to prioritize community engagement. Projects must align with local priorities to ensure sustainability, as seen in the successful integration of solar-powered microgrids in informal settlements.</w:t>
      </w:r>
    </w:p>
    <w:bookmarkEnd w:id="25"/>
    <w:bookmarkStart w:id="26" w:name="opportunities-and-future-directions"/>
    <w:p>
      <w:pPr>
        <w:pStyle w:val="Heading2"/>
      </w:pPr>
      <w:r>
        <w:t xml:space="preserve">6. Opportunities and Future Directions</w:t>
      </w:r>
    </w:p>
    <w:p>
      <w:pPr>
        <w:pStyle w:val="FirstParagraph"/>
      </w:pPr>
      <w:r>
        <w:t xml:space="preserve">The growing interest in sustainable development goals (SDGs) presents opportunities for Systems Engineers to innovate. For instance, partnerships between the DR Congo government and international organizations like UNDP have enabled the adoption of systems engineering in climate resilience projects, such as flood management systems along the Congo River.</w:t>
      </w:r>
    </w:p>
    <w:p>
      <w:pPr>
        <w:pStyle w:val="BodyText"/>
      </w:pPr>
      <w:r>
        <w:t xml:space="preserve">Furthermore, digital transformation initiatives in Kinshasa—such as e-governance platforms and smart city prototypes—require Systems Engineers to lead interdisciplinary teams. This aligns with the global trend toward Industry 4.0, where systems engineering becomes a cornerstone of technological integration.</w:t>
      </w:r>
    </w:p>
    <w:bookmarkEnd w:id="26"/>
    <w:bookmarkStart w:id="27" w:name="recommendations"/>
    <w:p>
      <w:pPr>
        <w:pStyle w:val="Heading2"/>
      </w:pPr>
      <w:r>
        <w:t xml:space="preserve">7. Recommendations</w:t>
      </w:r>
    </w:p>
    <w:p>
      <w:pPr>
        <w:pStyle w:val="FirstParagraph"/>
      </w:pPr>
      <w:r>
        <w:t xml:space="preserve">To enhance the role of Systems Engineers in DR Congo Kinshasa, this thesis recommends:</w:t>
      </w:r>
    </w:p>
    <w:p>
      <w:pPr>
        <w:numPr>
          <w:ilvl w:val="0"/>
          <w:numId w:val="1002"/>
        </w:numPr>
        <w:pStyle w:val="Compact"/>
      </w:pPr>
      <w:r>
        <w:t xml:space="preserve">Establishing a Master’s program in Systems Engineering tailored to African urban contexts.</w:t>
      </w:r>
    </w:p>
    <w:p>
      <w:pPr>
        <w:numPr>
          <w:ilvl w:val="0"/>
          <w:numId w:val="1002"/>
        </w:numPr>
        <w:pStyle w:val="Compact"/>
      </w:pPr>
      <w:r>
        <w:t xml:space="preserve">Fostering public-private partnerships to fund infrastructure projects using systems engineering frameworks.</w:t>
      </w:r>
    </w:p>
    <w:p>
      <w:pPr>
        <w:numPr>
          <w:ilvl w:val="0"/>
          <w:numId w:val="1002"/>
        </w:numPr>
        <w:pStyle w:val="Compact"/>
      </w:pPr>
      <w:r>
        <w:t xml:space="preserve">Training local engineers in tools like simulation software and lifecycle assessment techniques.</w:t>
      </w:r>
    </w:p>
    <w:p>
      <w:pPr>
        <w:pStyle w:val="FirstParagraph"/>
      </w:pPr>
      <w:r>
        <w:t xml:space="preserve">These steps will ensure that Systems Engineers in Kinshasa are equipped to address the city’s challenges while contributing to regional development.</w:t>
      </w:r>
    </w:p>
    <w:bookmarkEnd w:id="27"/>
    <w:bookmarkStart w:id="28" w:name="conclusion"/>
    <w:p>
      <w:pPr>
        <w:pStyle w:val="Heading2"/>
      </w:pPr>
      <w:r>
        <w:t xml:space="preserve">8. Conclusion</w:t>
      </w:r>
    </w:p>
    <w:p>
      <w:pPr>
        <w:pStyle w:val="FirstParagraph"/>
      </w:pPr>
      <w:r>
        <w:t xml:space="preserve">In conclusion, a Master Thesis on Systems Engineering in DR Congo Kinshasa underscores the necessity of interdisciplinary expertise in tackling urban and rural developmental issues. By combining global systems engineering principles with local insights, professionals can drive transformative change in one of Africa’s most dynamic cities. This work serves as a foundation for future research and practice, advocating for the integration of systems engineering into national development strategies.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DR Congo Kinshasa</dc:title>
  <dc:creator/>
  <dc:language>en</dc:language>
  <cp:keywords/>
  <dcterms:created xsi:type="dcterms:W3CDTF">2026-07-09T06:09:40Z</dcterms:created>
  <dcterms:modified xsi:type="dcterms:W3CDTF">2026-07-09T06:09:40Z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