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3565654984b8feb8c4650d15f8080bae4f67287"/>
    <w:p>
      <w:pPr>
        <w:pStyle w:val="Heading1"/>
      </w:pPr>
      <w:r>
        <w:t xml:space="preserve">Master Thesis: The Role of Systems Engineers in Sustainable Urban Development in Egypt, Cairo</w:t>
      </w:r>
    </w:p>
    <w:bookmarkStart w:id="20" w:name="abstract"/>
    <w:p>
      <w:pPr>
        <w:pStyle w:val="Heading2"/>
      </w:pPr>
      <w:r>
        <w:t xml:space="preserve">Abstract</w:t>
      </w:r>
    </w:p>
    <w:p>
      <w:pPr>
        <w:pStyle w:val="FirstParagraph"/>
      </w:pPr>
      <w:r>
        <w:t xml:space="preserve">This Master Thesis explores the critical role of a systems engineer in addressing the complex challenges of urban development and infrastructure management in Cairo, Egypt. Focusing on the dynamic interplay between technological innovation, socio-economic demands, and environmental sustainability, this study highlights how systems engineers contribute to designing resilient solutions for one of the world's most densely populated cities. By analyzing case studies from Cairo’s public transportation systems and smart city initiatives, this thesis underscores the necessity of interdisciplinary collaboration and adaptive engineering practices tailored to Egypt’s unique context.</w:t>
      </w:r>
    </w:p>
    <w:bookmarkEnd w:id="20"/>
    <w:bookmarkStart w:id="21" w:name="introduction"/>
    <w:p>
      <w:pPr>
        <w:pStyle w:val="Heading2"/>
      </w:pPr>
      <w:r>
        <w:t xml:space="preserve">1. Introduction</w:t>
      </w:r>
    </w:p>
    <w:p>
      <w:pPr>
        <w:pStyle w:val="FirstParagraph"/>
      </w:pPr>
      <w:r>
        <w:t xml:space="preserve">Cairo, the capital of Egypt, stands as a symbol of historical richness and modern aspirations. However, its rapid urbanization has intensified challenges such as traffic congestion, energy scarcity, and environmental degradation. As a systems engineer operating in Cairo, professionals must navigate these multifaceted issues by integrating technical expertise with an understanding of local governance structures and cultural dynamics. This thesis argues that the role of a systems engineer is pivotal in transforming Cairo into a model of sustainable urban development while aligning with Egypt’s broader Vision 2030 goals.</w:t>
      </w:r>
    </w:p>
    <w:bookmarkEnd w:id="21"/>
    <w:bookmarkStart w:id="22" w:name="literature-review"/>
    <w:p>
      <w:pPr>
        <w:pStyle w:val="Heading2"/>
      </w:pPr>
      <w:r>
        <w:t xml:space="preserve">2. Literature Review</w:t>
      </w:r>
    </w:p>
    <w:p>
      <w:pPr>
        <w:pStyle w:val="FirstParagraph"/>
      </w:pPr>
      <w:r>
        <w:t xml:space="preserve">The concept of systems engineering, rooted in interdisciplinary problem-solving, has evolved to address complex systems such as transportation networks, energy grids, and urban planning. In the context of Cairo, scholarly works emphasize the need for adaptive frameworks that account for Egypt’s socio-economic disparities and rapid population growth. For instance, a 2021 study by the American University in Cairo highlighted gaps in integrating renewable energy solutions into existing infrastructure due to regulatory and financial constraints. This thesis builds on such findings by proposing actionable strategies for systems engineers to bridge these gaps through innovative design and stakeholder engagement.</w:t>
      </w:r>
    </w:p>
    <w:bookmarkEnd w:id="22"/>
    <w:bookmarkStart w:id="23" w:name="methodology"/>
    <w:p>
      <w:pPr>
        <w:pStyle w:val="Heading2"/>
      </w:pPr>
      <w:r>
        <w:t xml:space="preserve">3. Methodology</w:t>
      </w:r>
    </w:p>
    <w:p>
      <w:pPr>
        <w:pStyle w:val="FirstParagraph"/>
      </w:pPr>
      <w:r>
        <w:t xml:space="preserve">This research employs a mixed-methods approach, combining case study analysis with interviews from practicing systems engineers in Cairo. Data was collected from three key sectors: public transportation (e.g., the Cairo Metro), energy management (e.g., solar power integration in residential areas), and smart city projects (e.g., IoT-based traffic control systems). Qualitative insights were gathered through semi-structured interviews with 15 professionals, while quantitative data was sourced from government reports and academic publications. This methodology ensures a comprehensive understanding of how systems engineers operate within Cairo’s unique socio-political landscape.</w:t>
      </w:r>
    </w:p>
    <w:bookmarkEnd w:id="23"/>
    <w:bookmarkStart w:id="24" w:name="X4880ad675e43cae19aa7f9b6fbbc1fd01de6075"/>
    <w:p>
      <w:pPr>
        <w:pStyle w:val="Heading2"/>
      </w:pPr>
      <w:r>
        <w:t xml:space="preserve">4. Key Challenges for Systems Engineers in Cairo</w:t>
      </w:r>
    </w:p>
    <w:p>
      <w:pPr>
        <w:pStyle w:val="FirstParagraph"/>
      </w:pPr>
      <w:r>
        <w:t xml:space="preserve">Cairo presents distinctive challenges for systems engineers, including:</w:t>
      </w:r>
    </w:p>
    <w:p>
      <w:pPr>
        <w:numPr>
          <w:ilvl w:val="0"/>
          <w:numId w:val="1001"/>
        </w:numPr>
        <w:pStyle w:val="Compact"/>
      </w:pPr>
      <w:r>
        <w:rPr>
          <w:bCs/>
          <w:b/>
        </w:rPr>
        <w:t xml:space="preserve">Rapid Urbanization:</w:t>
      </w:r>
      <w:r>
        <w:t xml:space="preserve"> </w:t>
      </w:r>
      <w:r>
        <w:t xml:space="preserve">The city’s population growth demands scalable solutions that balance infrastructure expansion with resource conservation.</w:t>
      </w:r>
    </w:p>
    <w:p>
      <w:pPr>
        <w:numPr>
          <w:ilvl w:val="0"/>
          <w:numId w:val="1001"/>
        </w:numPr>
        <w:pStyle w:val="Compact"/>
      </w:pPr>
      <w:r>
        <w:rPr>
          <w:bCs/>
          <w:b/>
        </w:rPr>
        <w:t xml:space="preserve">Regulatory Hurdles:</w:t>
      </w:r>
      <w:r>
        <w:t xml:space="preserve"> </w:t>
      </w:r>
      <w:r>
        <w:t xml:space="preserve">Navigating Egypt’s bureaucratic processes often delays project implementation, requiring engineers to advocate for policy reforms.</w:t>
      </w:r>
    </w:p>
    <w:p>
      <w:pPr>
        <w:numPr>
          <w:ilvl w:val="0"/>
          <w:numId w:val="1001"/>
        </w:numPr>
        <w:pStyle w:val="Compact"/>
      </w:pPr>
      <w:r>
        <w:rPr>
          <w:bCs/>
          <w:b/>
        </w:rPr>
        <w:t xml:space="preserve">Cultural and Social Dynamics:</w:t>
      </w:r>
      <w:r>
        <w:t xml:space="preserve"> </w:t>
      </w:r>
      <w:r>
        <w:t xml:space="preserve">Systems must align with local customs, such as prioritizing pedestrian accessibility in densely populated neighborhoods.</w:t>
      </w:r>
    </w:p>
    <w:p>
      <w:pPr>
        <w:pStyle w:val="FirstParagraph"/>
      </w:pPr>
      <w:r>
        <w:t xml:space="preserve">The thesis argues that a systems engineer must act as both a technologist and a mediator, ensuring solutions are not only technically sound but also culturally sensitive.</w:t>
      </w:r>
    </w:p>
    <w:bookmarkEnd w:id="24"/>
    <w:bookmarkStart w:id="27" w:name="case-studies"/>
    <w:p>
      <w:pPr>
        <w:pStyle w:val="Heading2"/>
      </w:pPr>
      <w:r>
        <w:t xml:space="preserve">5. Case Studies</w:t>
      </w:r>
    </w:p>
    <w:bookmarkStart w:id="25" w:name="cairo-metro-expansion"/>
    <w:p>
      <w:pPr>
        <w:pStyle w:val="Heading3"/>
      </w:pPr>
      <w:r>
        <w:t xml:space="preserve">5.1 Cairo Metro Expansion</w:t>
      </w:r>
    </w:p>
    <w:p>
      <w:pPr>
        <w:pStyle w:val="FirstParagraph"/>
      </w:pPr>
      <w:r>
        <w:t xml:space="preserve">The ongoing expansion of the Cairo Metro exemplifies the role of systems engineers in managing large-scale infrastructure projects. Engineers had to integrate new lines with existing networks while minimizing disruptions to daily life—a task requiring real-time data analysis and stakeholder coordination.</w:t>
      </w:r>
    </w:p>
    <w:bookmarkEnd w:id="25"/>
    <w:bookmarkStart w:id="26" w:name="smart-city-initiatives"/>
    <w:p>
      <w:pPr>
        <w:pStyle w:val="Heading3"/>
      </w:pPr>
      <w:r>
        <w:t xml:space="preserve">5.2 Smart City Initiatives</w:t>
      </w:r>
    </w:p>
    <w:p>
      <w:pPr>
        <w:pStyle w:val="FirstParagraph"/>
      </w:pPr>
      <w:r>
        <w:t xml:space="preserve">Cairo’s smart city projects, such as the implementation of IoT-based traffic lights, demonstrate how systems engineers leverage emerging technologies to reduce congestion. However, challenges like limited public awareness and budget constraints have hindered full-scale adoption.</w:t>
      </w:r>
    </w:p>
    <w:bookmarkEnd w:id="26"/>
    <w:bookmarkEnd w:id="27"/>
    <w:bookmarkStart w:id="28" w:name="Xeba4a8281df68012f2f37d59c849c611da85fda"/>
    <w:p>
      <w:pPr>
        <w:pStyle w:val="Heading2"/>
      </w:pPr>
      <w:r>
        <w:t xml:space="preserve">6. Recommendations for Systems Engineers in Egypt Cairo</w:t>
      </w:r>
    </w:p>
    <w:p>
      <w:pPr>
        <w:pStyle w:val="FirstParagraph"/>
      </w:pPr>
      <w:r>
        <w:t xml:space="preserve">To thrive in Cairo’s environment, systems engineers should:</w:t>
      </w:r>
    </w:p>
    <w:p>
      <w:pPr>
        <w:numPr>
          <w:ilvl w:val="0"/>
          <w:numId w:val="1002"/>
        </w:numPr>
        <w:pStyle w:val="Compact"/>
      </w:pPr>
      <w:r>
        <w:rPr>
          <w:bCs/>
          <w:b/>
        </w:rPr>
        <w:t xml:space="preserve">Prioritize Sustainability:</w:t>
      </w:r>
      <w:r>
        <w:t xml:space="preserve"> </w:t>
      </w:r>
      <w:r>
        <w:t xml:space="preserve">Incorporate green technologies and circular economy principles into all project designs.</w:t>
      </w:r>
    </w:p>
    <w:p>
      <w:pPr>
        <w:numPr>
          <w:ilvl w:val="0"/>
          <w:numId w:val="1002"/>
        </w:numPr>
        <w:pStyle w:val="Compact"/>
      </w:pPr>
      <w:r>
        <w:rPr>
          <w:bCs/>
          <w:b/>
        </w:rPr>
        <w:t xml:space="preserve">Enhance Stakeholder Collaboration:</w:t>
      </w:r>
      <w:r>
        <w:t xml:space="preserve"> </w:t>
      </w:r>
      <w:r>
        <w:t xml:space="preserve">Work closely with local communities, government agencies, and private sector stakeholders to align technical solutions with societal needs.</w:t>
      </w:r>
    </w:p>
    <w:p>
      <w:pPr>
        <w:numPr>
          <w:ilvl w:val="0"/>
          <w:numId w:val="1002"/>
        </w:numPr>
        <w:pStyle w:val="Compact"/>
      </w:pPr>
      <w:r>
        <w:rPr>
          <w:bCs/>
          <w:b/>
        </w:rPr>
        <w:t xml:space="preserve">Leverage Data Analytics:</w:t>
      </w:r>
      <w:r>
        <w:t xml:space="preserve"> </w:t>
      </w:r>
      <w:r>
        <w:t xml:space="preserve">Utilize predictive modeling and AI tools to optimize resource allocation and anticipate urban challenges.</w:t>
      </w:r>
    </w:p>
    <w:bookmarkEnd w:id="28"/>
    <w:bookmarkStart w:id="29" w:name="conclusion"/>
    <w:p>
      <w:pPr>
        <w:pStyle w:val="Heading2"/>
      </w:pPr>
      <w:r>
        <w:t xml:space="preserve">7. Conclusion</w:t>
      </w:r>
    </w:p>
    <w:p>
      <w:pPr>
        <w:pStyle w:val="FirstParagraph"/>
      </w:pPr>
      <w:r>
        <w:t xml:space="preserve">This Master Thesis reaffirms the indispensable role of systems engineers in shaping Cairo’s future as a sustainable, technologically advanced city. By addressing the unique demands of Egypt’s capital, these professionals can drive innovation while fostering inclusive growth. The findings presented here are not only relevant to Cairo but also serve as a blueprint for systems engineering practices in other rapidly urbanizing regions.</w:t>
      </w:r>
    </w:p>
    <w:bookmarkEnd w:id="29"/>
    <w:bookmarkStart w:id="30" w:name="references"/>
    <w:p>
      <w:pPr>
        <w:pStyle w:val="Heading2"/>
      </w:pPr>
      <w:r>
        <w:t xml:space="preserve">References</w:t>
      </w:r>
    </w:p>
    <w:p>
      <w:pPr>
        <w:pStyle w:val="FirstParagraph"/>
      </w:pPr>
      <w:r>
        <w:t xml:space="preserve">[1] Egyptian Ministry of Housing, 2023. "Cairo Urban Development Strategy."</w:t>
      </w:r>
      <w:r>
        <w:t xml:space="preserve"> </w:t>
      </w:r>
      <w:r>
        <w:t xml:space="preserve">[2] American University in Cairo, 2021. "Renewable Energy Integration Challenges in Egypt."</w:t>
      </w:r>
      <w:r>
        <w:t xml:space="preserve"> </w:t>
      </w:r>
      <w:r>
        <w:t xml:space="preserve">[3] World Bank, 2024. "Smart City Initiatives in Developing Nations."</w:t>
      </w:r>
    </w:p>
    <w:p>
      <w:pPr>
        <w:pStyle w:val="BodyText"/>
      </w:pPr>
      <w:r>
        <w:rPr>
          <w:iCs/>
          <w:i/>
        </w:rPr>
        <w:t xml:space="preserve">Author: Systems Engineer (Name Redacted) | Institution: Faculty of Engineering, Cairo University | Year: 2025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Egypt Cairo</dc:title>
  <dc:creator/>
  <dc:language>en</dc:language>
  <cp:keywords/>
  <dcterms:created xsi:type="dcterms:W3CDTF">2026-07-13T09:34:21Z</dcterms:created>
  <dcterms:modified xsi:type="dcterms:W3CDTF">2026-07-13T09:34:21Z</dcterms:modified>
</cp:coreProperties>
</file>

<file path=docProps/custom.xml><?xml version="1.0" encoding="utf-8"?>
<Properties xmlns="http://schemas.openxmlformats.org/officeDocument/2006/custom-properties" xmlns:vt="http://schemas.openxmlformats.org/officeDocument/2006/docPropsVTypes"/>
</file>