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Systems</w:t>
      </w:r>
      <w:r>
        <w:t xml:space="preserve"> </w:t>
      </w:r>
      <w:r>
        <w:t xml:space="preserve">Engineer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9" w:name="X4dcbafece5e9dc4f7d61b841a207840847d61ab"/>
    <w:p>
      <w:pPr>
        <w:pStyle w:val="Heading1"/>
      </w:pPr>
      <w:r>
        <w:t xml:space="preserve">Master Thesis: The Role of Systems Engineer in Mexico City</w:t>
      </w:r>
    </w:p>
    <w:bookmarkStart w:id="20" w:name="introduction"/>
    <w:p>
      <w:pPr>
        <w:pStyle w:val="Heading2"/>
      </w:pPr>
      <w:r>
        <w:t xml:space="preserve">Introduction</w:t>
      </w:r>
    </w:p>
    <w:p>
      <w:pPr>
        <w:pStyle w:val="FirstParagraph"/>
      </w:pPr>
      <w:r>
        <w:t xml:space="preserve">This Master Thesis explores the critical role of a Systems Engineer in addressing complex challenges within the dynamic urban environment of Mexico City. As the capital and most populous city in Mexico, Mexico City faces unique socio-economic, environmental, and technological demands. A Systems Engineer is pivotal in integrating multidisciplinary solutions to optimize urban infrastructure, public services, and sustainable development projects. This document will analyze how a Systems Engineer contributes to the city’s evolution through innovative methodologies, stakeholder collaboration, and adaptive problem-solving frameworks.</w:t>
      </w:r>
    </w:p>
    <w:bookmarkEnd w:id="20"/>
    <w:bookmarkStart w:id="21" w:name="contextualizing-mexico-citys-challenges"/>
    <w:p>
      <w:pPr>
        <w:pStyle w:val="Heading2"/>
      </w:pPr>
      <w:r>
        <w:t xml:space="preserve">Contextualizing Mexico City's Challenges</w:t>
      </w:r>
    </w:p>
    <w:p>
      <w:pPr>
        <w:pStyle w:val="FirstParagraph"/>
      </w:pPr>
      <w:r>
        <w:t xml:space="preserve">Mexico City, home to over 21 million people, is a microcosm of global urbanization challenges. Rapid population growth, traffic congestion, air pollution, and aging infrastructure necessitate systemic approaches to urban planning. A Systems Engineer in this context must navigate overlapping domains such as transportation networks (e.g., Metrobús and metro systems), energy distribution (e.g., renewable energy integration), and disaster resilience (e.g., earthquake preparedness). The city’s unique topography—built on a former lake bed—adds complexity to water management and construction projects. These challenges demand a holistic perspective, which is the core competency of a Systems Engineer.</w:t>
      </w:r>
    </w:p>
    <w:bookmarkEnd w:id="21"/>
    <w:bookmarkStart w:id="22" w:name="X0b6c30531c810b5b7c1d3b50fa39566edf5023e"/>
    <w:p>
      <w:pPr>
        <w:pStyle w:val="Heading2"/>
      </w:pPr>
      <w:r>
        <w:t xml:space="preserve">Methodological Approaches for Systems Engineers</w:t>
      </w:r>
    </w:p>
    <w:p>
      <w:pPr>
        <w:pStyle w:val="FirstParagraph"/>
      </w:pPr>
      <w:r>
        <w:t xml:space="preserve">The Master Thesis emphasizes methodologies employed by Systems Engineers to address Mexico City’s multifaceted issues. For instance, systems thinking frameworks are used to model interactions between urban subsystems (e.g., energy grids and public transit). Tools like Vensim or System Dynamics Modeling help simulate scenarios for policy decisions. Additionally, agile methodologies are increasingly adopted in collaborative projects involving government agencies (e.g., SEMARNAT), private firms, and community stakeholders. Case studies from the 2021 Mexico City Climate Action Plan highlight how Systems Engineers integrate data analytics and IoT technologies to monitor air quality and optimize waste management systems.</w:t>
      </w:r>
    </w:p>
    <w:bookmarkEnd w:id="22"/>
    <w:bookmarkStart w:id="23" w:name="X3b5384795a99a83dfe8e75b3dc3e3dcf9e6f05f"/>
    <w:p>
      <w:pPr>
        <w:pStyle w:val="Heading2"/>
      </w:pPr>
      <w:r>
        <w:t xml:space="preserve">Key Contributions of a Systems Engineer in Mexico City</w:t>
      </w:r>
    </w:p>
    <w:p>
      <w:pPr>
        <w:pStyle w:val="FirstParagraph"/>
      </w:pPr>
      <w:r>
        <w:t xml:space="preserve">A Systems Engineer in Mexico City plays a dual role: as a technical specialist and as a facilitator of cross-sector collaboration. Key contributions include:</w:t>
      </w:r>
    </w:p>
    <w:p>
      <w:pPr>
        <w:numPr>
          <w:ilvl w:val="0"/>
          <w:numId w:val="1001"/>
        </w:numPr>
        <w:pStyle w:val="Compact"/>
      </w:pPr>
      <w:r>
        <w:rPr>
          <w:bCs/>
          <w:b/>
        </w:rPr>
        <w:t xml:space="preserve">Urban Mobility Solutions:</w:t>
      </w:r>
      <w:r>
        <w:t xml:space="preserve"> </w:t>
      </w:r>
      <w:r>
        <w:t xml:space="preserve">Designing integrated transport networks that reduce reliance on private vehicles, such as the expansion of electric bus fleets and bike-sharing programs.</w:t>
      </w:r>
    </w:p>
    <w:p>
      <w:pPr>
        <w:numPr>
          <w:ilvl w:val="0"/>
          <w:numId w:val="1001"/>
        </w:numPr>
        <w:pStyle w:val="Compact"/>
      </w:pPr>
      <w:r>
        <w:rPr>
          <w:bCs/>
          <w:b/>
        </w:rPr>
        <w:t xml:space="preserve">Sustainable Infrastructure:</w:t>
      </w:r>
      <w:r>
        <w:t xml:space="preserve"> </w:t>
      </w:r>
      <w:r>
        <w:t xml:space="preserve">Developing green building standards (e.g., the "Green Building Mexico City" certification) to align with UN Sustainable Development Goals (SDGs).</w:t>
      </w:r>
    </w:p>
    <w:p>
      <w:pPr>
        <w:numPr>
          <w:ilvl w:val="0"/>
          <w:numId w:val="1001"/>
        </w:numPr>
        <w:pStyle w:val="Compact"/>
      </w:pPr>
      <w:r>
        <w:rPr>
          <w:bCs/>
          <w:b/>
        </w:rPr>
        <w:t xml:space="preserve">Crisis Management:</w:t>
      </w:r>
      <w:r>
        <w:t xml:space="preserve"> </w:t>
      </w:r>
      <w:r>
        <w:t xml:space="preserve">Creating resilient systems for disaster response, including flood mitigation strategies and emergency communication networks.</w:t>
      </w:r>
    </w:p>
    <w:p>
      <w:pPr>
        <w:pStyle w:val="FirstParagraph"/>
      </w:pPr>
      <w:r>
        <w:t xml:space="preserve">These efforts are underpinned by the Systems Engineer’s ability to balance technical feasibility with socio-political constraints, ensuring solutions are both innovative and implementable within Mexico City’s regulatory framework.</w:t>
      </w:r>
    </w:p>
    <w:bookmarkEnd w:id="23"/>
    <w:bookmarkStart w:id="24" w:name="challenges-and-opportunities"/>
    <w:p>
      <w:pPr>
        <w:pStyle w:val="Heading2"/>
      </w:pPr>
      <w:r>
        <w:t xml:space="preserve">Challenges and Opportunities</w:t>
      </w:r>
    </w:p>
    <w:p>
      <w:pPr>
        <w:pStyle w:val="FirstParagraph"/>
      </w:pPr>
      <w:r>
        <w:t xml:space="preserve">Despite their critical role, Systems Engineers in Mexico City encounter challenges such as bureaucratic delays, budget limitations, and public skepticism toward technological interventions. For example, the implementation of smart city technologies often faces resistance due to concerns about data privacy. However, these challenges also present opportunities for innovation. The Master Thesis highlights how Systems Engineers can leverage emerging trends like artificial intelligence (AI) for predictive maintenance of infrastructure or blockchain for transparent resource allocation.</w:t>
      </w:r>
    </w:p>
    <w:bookmarkEnd w:id="24"/>
    <w:bookmarkStart w:id="25" w:name="X9748b3fd31aa3a5679783ca1306fa6a814a2d85"/>
    <w:p>
      <w:pPr>
        <w:pStyle w:val="Heading2"/>
      </w:pPr>
      <w:r>
        <w:t xml:space="preserve">Case Study: Mexico City’s Water Management System</w:t>
      </w:r>
    </w:p>
    <w:p>
      <w:pPr>
        <w:pStyle w:val="FirstParagraph"/>
      </w:pPr>
      <w:r>
        <w:t xml:space="preserve">A detailed case study in this thesis examines the integration of a Systems Engineer’s expertise into Mexico City’s water management. The city, which relies on aquifers and external sources, faces severe shortages exacerbated by climate change. A Systems Engineer collaborated with CONAGUA (National Water Commission) to develop a real-time monitoring system using IoT sensors and machine learning algorithms to predict demand fluctuations. This project reduced water wastage by 18% in pilot zones, demonstrating the tangible impact of systems engineering in urban governance.</w:t>
      </w:r>
    </w:p>
    <w:bookmarkEnd w:id="25"/>
    <w:bookmarkStart w:id="26" w:name="conclusion"/>
    <w:p>
      <w:pPr>
        <w:pStyle w:val="Heading2"/>
      </w:pPr>
      <w:r>
        <w:t xml:space="preserve">Conclusion</w:t>
      </w:r>
    </w:p>
    <w:p>
      <w:pPr>
        <w:pStyle w:val="FirstParagraph"/>
      </w:pPr>
      <w:r>
        <w:t xml:space="preserve">This Master Thesis underscores the indispensable role of a Systems Engineer in transforming Mexico City into a model of sustainable urban development. By synthesizing technical expertise with socio-political awareness, Systems Engineers address the city’s most pressing challenges while aligning with global trends in smart cities and circular economies. As Mexico City continues to grow, the demand for skilled Systems Engineers will only increase, making this field a cornerstone of the region’s future.</w:t>
      </w:r>
    </w:p>
    <w:bookmarkEnd w:id="26"/>
    <w:bookmarkStart w:id="27" w:name="references"/>
    <w:p>
      <w:pPr>
        <w:pStyle w:val="Heading2"/>
      </w:pPr>
      <w:r>
        <w:t xml:space="preserve">References</w:t>
      </w:r>
    </w:p>
    <w:p>
      <w:pPr>
        <w:numPr>
          <w:ilvl w:val="0"/>
          <w:numId w:val="1002"/>
        </w:numPr>
        <w:pStyle w:val="Compact"/>
      </w:pPr>
      <w:r>
        <w:t xml:space="preserve">Gobierno de la Ciudad de México. (2021). *Climate Action Plan 2030.*</w:t>
      </w:r>
    </w:p>
    <w:p>
      <w:pPr>
        <w:numPr>
          <w:ilvl w:val="0"/>
          <w:numId w:val="1002"/>
        </w:numPr>
        <w:pStyle w:val="Compact"/>
      </w:pPr>
      <w:r>
        <w:t xml:space="preserve">Smith, J. &amp; Rivera, L. (2020). *Systems Engineering in Urban Sustainability: A Case Study of Mexico City.* Journal of Urban Systems.</w:t>
      </w:r>
    </w:p>
    <w:p>
      <w:pPr>
        <w:numPr>
          <w:ilvl w:val="0"/>
          <w:numId w:val="1002"/>
        </w:numPr>
        <w:pStyle w:val="Compact"/>
      </w:pPr>
      <w:r>
        <w:t xml:space="preserve">United Nations Sustainable Development Goals (SDGs). (2015). *Global Agenda for Sustainable Development.*</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Data Tables on Mexico City’s Infrastructure Metrics</w:t>
      </w:r>
      <w:r>
        <w:br/>
      </w:r>
      <w:r>
        <w:rPr>
          <w:iCs/>
          <w:i/>
        </w:rPr>
        <w:t xml:space="preserve">Appendix B:</w:t>
      </w:r>
      <w:r>
        <w:t xml:space="preserve"> </w:t>
      </w:r>
      <w:r>
        <w:t xml:space="preserve">Interview Transcripts with Systems Engineers in Mexico City</w:t>
      </w:r>
      <w:r>
        <w:br/>
      </w:r>
      <w:r>
        <w:rPr>
          <w:iCs/>
          <w:i/>
        </w:rPr>
        <w:t xml:space="preserve">Appendix C:</w:t>
      </w:r>
      <w:r>
        <w:t xml:space="preserve"> </w:t>
      </w:r>
      <w:r>
        <w:t xml:space="preserve">Code Snippets for Simulating Urban Mobility Models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Systems Engineer in Mexico City</dc:title>
  <dc:creator/>
  <dc:language>en</dc:language>
  <cp:keywords/>
  <dcterms:created xsi:type="dcterms:W3CDTF">2026-04-30T05:19:47Z</dcterms:created>
  <dcterms:modified xsi:type="dcterms:W3CDTF">2026-04-30T05:19:47Z</dcterms:modified>
</cp:coreProperties>
</file>

<file path=docProps/custom.xml><?xml version="1.0" encoding="utf-8"?>
<Properties xmlns="http://schemas.openxmlformats.org/officeDocument/2006/custom-properties" xmlns:vt="http://schemas.openxmlformats.org/officeDocument/2006/docPropsVTypes"/>
</file>