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8" w:name="Xa536fe0575e2e6cb7d426d02d1b0435aebf8439"/>
    <w:p>
      <w:pPr>
        <w:pStyle w:val="Heading1"/>
      </w:pPr>
      <w:r>
        <w:t xml:space="preserve">A Master's Thesis on Systems Engineering in the Context of Pakistan Islamabad</w:t>
      </w:r>
    </w:p>
    <w:p>
      <w:pPr>
        <w:pStyle w:val="FirstParagraph"/>
      </w:pPr>
      <w:r>
        <w:rPr>
          <w:bCs/>
          <w:b/>
        </w:rPr>
        <w:t xml:space="preserve">Title:</w:t>
      </w:r>
      <w:r>
        <w:t xml:space="preserve"> </w:t>
      </w:r>
      <w:r>
        <w:rPr>
          <w:iCs/>
          <w:i/>
        </w:rPr>
        <w:t xml:space="preserve">Evolving Challenges and Opportunities for Systems Engineers in Pakistan Islamabad</w:t>
      </w:r>
    </w:p>
    <w:bookmarkStart w:id="20" w:name="introduction"/>
    <w:p>
      <w:pPr>
        <w:pStyle w:val="Heading2"/>
      </w:pPr>
      <w:r>
        <w:t xml:space="preserve">Introduction</w:t>
      </w:r>
    </w:p>
    <w:p>
      <w:pPr>
        <w:pStyle w:val="FirstParagraph"/>
      </w:pPr>
      <w:r>
        <w:t xml:space="preserve">The field of systems engineering has gained significant importance in the modern era, especially as nations strive to achieve technological advancement and sustainable development. In the context of</w:t>
      </w:r>
      <w:r>
        <w:t xml:space="preserve"> </w:t>
      </w:r>
      <w:r>
        <w:rPr>
          <w:bCs/>
          <w:b/>
        </w:rPr>
        <w:t xml:space="preserve">Pakistan Islamabad</w:t>
      </w:r>
      <w:r>
        <w:t xml:space="preserve">, where infrastructure, governance, and technology intersect, systems engineers play a pivotal role in addressing complex problems across sectors such as transportation, energy, telecommunications, and public administration. This Master Thesis explores the critical contributions of</w:t>
      </w:r>
      <w:r>
        <w:t xml:space="preserve"> </w:t>
      </w:r>
      <w:r>
        <w:rPr>
          <w:bCs/>
          <w:b/>
        </w:rPr>
        <w:t xml:space="preserve">Systems Engineers</w:t>
      </w:r>
      <w:r>
        <w:t xml:space="preserve"> </w:t>
      </w:r>
      <w:r>
        <w:t xml:space="preserve">in Islamabad while analyzing local challenges and opportunities unique to Pakistan’s capital city.</w:t>
      </w:r>
    </w:p>
    <w:p>
      <w:pPr>
        <w:pStyle w:val="BodyText"/>
      </w:pPr>
      <w:r>
        <w:rPr>
          <w:bCs/>
          <w:b/>
        </w:rPr>
        <w:t xml:space="preserve">Pakistan Islamabad</w:t>
      </w:r>
      <w:r>
        <w:t xml:space="preserve">, as the federal capital of Pakistan, is a hub for political, economic, and technological activities. However, rapid urbanization, resource constraints, and bureaucratic inefficiencies have created a need for innovative systems engineering solutions. This thesis aims to bridge the gap between theoretical systems engineering principles and their practical application in Islamabad’s dynamic environment.</w:t>
      </w:r>
    </w:p>
    <w:bookmarkEnd w:id="20"/>
    <w:bookmarkStart w:id="21" w:name="literature-review"/>
    <w:p>
      <w:pPr>
        <w:pStyle w:val="Heading2"/>
      </w:pPr>
      <w:r>
        <w:t xml:space="preserve">Literature Review</w:t>
      </w:r>
    </w:p>
    <w:p>
      <w:pPr>
        <w:pStyle w:val="FirstParagraph"/>
      </w:pPr>
      <w:r>
        <w:t xml:space="preserve">The concept of systems engineering was first formalized in the mid-20th century, emphasizing interdisciplinary approaches to design, manage, and optimize complex systems. According to the</w:t>
      </w:r>
      <w:r>
        <w:t xml:space="preserve"> </w:t>
      </w:r>
      <w:r>
        <w:rPr>
          <w:iCs/>
          <w:i/>
        </w:rPr>
        <w:t xml:space="preserve">Institute of Electrical and Electronics Engineers (IEEE)</w:t>
      </w:r>
      <w:r>
        <w:t xml:space="preserve">, systems engineering integrates technical, managerial, and analytical methods to ensure holistic problem-solving. In developing regions like Pakistan, however, the adoption of these principles has been limited by factors such as funding gaps and a lack of skilled professionals.</w:t>
      </w:r>
    </w:p>
    <w:p>
      <w:pPr>
        <w:pStyle w:val="BodyText"/>
      </w:pPr>
      <w:r>
        <w:t xml:space="preserve">Studies on</w:t>
      </w:r>
      <w:r>
        <w:t xml:space="preserve"> </w:t>
      </w:r>
      <w:r>
        <w:rPr>
          <w:bCs/>
          <w:b/>
        </w:rPr>
        <w:t xml:space="preserve">Systems Engineering</w:t>
      </w:r>
      <w:r>
        <w:t xml:space="preserve"> </w:t>
      </w:r>
      <w:r>
        <w:t xml:space="preserve">in South Asia highlight its potential in addressing urban infrastructure challenges. For example, a 2021 report by the</w:t>
      </w:r>
      <w:r>
        <w:t xml:space="preserve"> </w:t>
      </w:r>
      <w:r>
        <w:rPr>
          <w:iCs/>
          <w:i/>
        </w:rPr>
        <w:t xml:space="preserve">Pakistan Engineering Council (PEC)</w:t>
      </w:r>
      <w:r>
        <w:t xml:space="preserve"> </w:t>
      </w:r>
      <w:r>
        <w:t xml:space="preserve">noted that systems engineering could improve the efficiency of Islamabad’s public transportation network, which currently struggles with congestion and outdated technology. Similarly, research on energy management in Islamabad has underscored the need for systems engineers to design resilient power grids amid frequent load-shedding.</w:t>
      </w:r>
    </w:p>
    <w:bookmarkEnd w:id="21"/>
    <w:bookmarkStart w:id="22" w:name="research-objectives"/>
    <w:p>
      <w:pPr>
        <w:pStyle w:val="Heading2"/>
      </w:pPr>
      <w:r>
        <w:t xml:space="preserve">Research Objectives</w:t>
      </w:r>
    </w:p>
    <w:p>
      <w:pPr>
        <w:numPr>
          <w:ilvl w:val="0"/>
          <w:numId w:val="1001"/>
        </w:numPr>
        <w:pStyle w:val="Compact"/>
      </w:pPr>
      <w:r>
        <w:t xml:space="preserve">To analyze the role of</w:t>
      </w:r>
      <w:r>
        <w:t xml:space="preserve"> </w:t>
      </w:r>
      <w:r>
        <w:rPr>
          <w:bCs/>
          <w:b/>
        </w:rPr>
        <w:t xml:space="preserve">Systems Engineers</w:t>
      </w:r>
      <w:r>
        <w:t xml:space="preserve"> </w:t>
      </w:r>
      <w:r>
        <w:t xml:space="preserve">in addressing infrastructure and technological challenges in</w:t>
      </w:r>
      <w:r>
        <w:t xml:space="preserve"> </w:t>
      </w:r>
      <w:r>
        <w:rPr>
          <w:bCs/>
          <w:b/>
        </w:rPr>
        <w:t xml:space="preserve">Pakistan Islamabad</w:t>
      </w:r>
      <w:r>
        <w:t xml:space="preserve">.</w:t>
      </w:r>
    </w:p>
    <w:p>
      <w:pPr>
        <w:numPr>
          <w:ilvl w:val="0"/>
          <w:numId w:val="1001"/>
        </w:numPr>
        <w:pStyle w:val="Compact"/>
      </w:pPr>
      <w:r>
        <w:t xml:space="preserve">To evaluate existing systems engineering practices within Islamabad’s government and private sectors.</w:t>
      </w:r>
    </w:p>
    <w:p>
      <w:pPr>
        <w:numPr>
          <w:ilvl w:val="0"/>
          <w:numId w:val="1001"/>
        </w:numPr>
        <w:pStyle w:val="Compact"/>
      </w:pPr>
      <w:r>
        <w:t xml:space="preserve">To propose strategies for enhancing the adoption of systems engineering methodologies in Pakistan.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w:t>
      </w:r>
      <w:r>
        <w:t xml:space="preserve"> </w:t>
      </w:r>
      <w:r>
        <w:t xml:space="preserve">-</w:t>
      </w:r>
      <w:r>
        <w:t xml:space="preserve"> </w:t>
      </w:r>
      <w:r>
        <w:rPr>
          <w:bCs/>
          <w:b/>
        </w:rPr>
        <w:t xml:space="preserve">Semi-structured interviews</w:t>
      </w:r>
      <w:r>
        <w:t xml:space="preserve">: Conducted with 15 systems engineers and project managers in Islamabad’s public and private sectors.</w:t>
      </w:r>
      <w:r>
        <w:t xml:space="preserve"> </w:t>
      </w:r>
      <w:r>
        <w:t xml:space="preserve">-</w:t>
      </w:r>
      <w:r>
        <w:t xml:space="preserve"> </w:t>
      </w:r>
      <w:r>
        <w:rPr>
          <w:bCs/>
          <w:b/>
        </w:rPr>
        <w:t xml:space="preserve">Case studies</w:t>
      </w:r>
      <w:r>
        <w:t xml:space="preserve">: Examined three major projects in Islamabad, including the Islamabad Metro Bus (IMB) system, the National Database and Registration Authority (NADRA) digitalization initiative, and the Smart City Islamabad development plan.</w:t>
      </w:r>
      <w:r>
        <w:t xml:space="preserve"> </w:t>
      </w:r>
      <w:r>
        <w:t xml:space="preserve">-</w:t>
      </w:r>
      <w:r>
        <w:t xml:space="preserve"> </w:t>
      </w:r>
      <w:r>
        <w:rPr>
          <w:bCs/>
          <w:b/>
        </w:rPr>
        <w:t xml:space="preserve">Document analysis</w:t>
      </w:r>
      <w:r>
        <w:t xml:space="preserve">: Reviewed reports from institutions such as the Capital Development Authority (CDA), Pakistan Engineering Council (PEC), and academic journals on systems engineering.</w:t>
      </w:r>
    </w:p>
    <w:bookmarkEnd w:id="23"/>
    <w:bookmarkStart w:id="24" w:name="findings"/>
    <w:p>
      <w:pPr>
        <w:pStyle w:val="Heading2"/>
      </w:pPr>
      <w:r>
        <w:t xml:space="preserve">Findings</w:t>
      </w:r>
    </w:p>
    <w:p>
      <w:pPr>
        <w:pStyle w:val="FirstParagraph"/>
      </w:pPr>
      <w:r>
        <w:t xml:space="preserve">The research revealed several key findings:</w:t>
      </w:r>
      <w:r>
        <w:t xml:space="preserve"> </w:t>
      </w:r>
      <w:r>
        <w:t xml:space="preserve">1. **Interdisciplinary Collaboration**: Systems engineers in Islamabad often work in multidisciplinary teams to address challenges such as traffic management and urban planning. For instance, the IMB project required coordination between civil engineers, software developers, and urban planners.</w:t>
      </w:r>
      <w:r>
        <w:t xml:space="preserve"> </w:t>
      </w:r>
      <w:r>
        <w:t xml:space="preserve">2. **Resource Constraints**: Despite their expertise, systems engineers face limitations due to budget cuts and a lack of modern tools for simulation and modeling. Many projects rely on outdated methodologies or imported solutions rather than locally tailored systems engineering frameworks.</w:t>
      </w:r>
      <w:r>
        <w:t xml:space="preserve"> </w:t>
      </w:r>
      <w:r>
        <w:t xml:space="preserve">3. **Policy Gaps**: There is a need for stronger policy support from the government of Pakistan to institutionalize systems engineering education and practice in Islamabad. Current academic programs in Pakistani universities, including those at NUST and COMSATS, emphasize theoretical knowledge but lack practical training aligned with industry needs.</w:t>
      </w:r>
    </w:p>
    <w:bookmarkEnd w:id="24"/>
    <w:bookmarkStart w:id="25" w:name="discussion"/>
    <w:p>
      <w:pPr>
        <w:pStyle w:val="Heading2"/>
      </w:pPr>
      <w:r>
        <w:t xml:space="preserve">Discussion</w:t>
      </w:r>
    </w:p>
    <w:p>
      <w:pPr>
        <w:pStyle w:val="FirstParagraph"/>
      </w:pPr>
      <w:r>
        <w:t xml:space="preserve">The findings highlight the critical role of</w:t>
      </w:r>
      <w:r>
        <w:t xml:space="preserve"> </w:t>
      </w:r>
      <w:r>
        <w:rPr>
          <w:bCs/>
          <w:b/>
        </w:rPr>
        <w:t xml:space="preserve">Systems Engineers</w:t>
      </w:r>
      <w:r>
        <w:t xml:space="preserve"> </w:t>
      </w:r>
      <w:r>
        <w:t xml:space="preserve">in driving Islamabad’s development. However, the integration of systems engineering principles into public and private projects remains uneven. For example, while NADRA’s digitalization initiative showcased successful application of systems engineering in data management, similar efforts are absent in other sectors such as healthcare and education.</w:t>
      </w:r>
    </w:p>
    <w:p>
      <w:pPr>
        <w:pStyle w:val="BodyText"/>
      </w:pPr>
      <w:r>
        <w:t xml:space="preserve">The challenges identified align with broader issues in Pakistan’s technological landscape. A 2023 UNESCO report noted that only 15% of Pakistani engineers are trained in systems engineering, compared to over 40% globally. This gap underscores the need for targeted interventions, such as partnerships between universities and industries in Islamabad to create specialized training programs.</w:t>
      </w:r>
    </w:p>
    <w:bookmarkEnd w:id="25"/>
    <w:bookmarkStart w:id="26" w:name="conclusion-and-recommendations"/>
    <w:p>
      <w:pPr>
        <w:pStyle w:val="Heading2"/>
      </w:pPr>
      <w:r>
        <w:t xml:space="preserve">Conclusion and Recommendations</w:t>
      </w:r>
    </w:p>
    <w:p>
      <w:pPr>
        <w:pStyle w:val="FirstParagraph"/>
      </w:pPr>
      <w:r>
        <w:t xml:space="preserve">This Master Thesis demonstrates that</w:t>
      </w:r>
      <w:r>
        <w:t xml:space="preserve"> </w:t>
      </w:r>
      <w:r>
        <w:rPr>
          <w:bCs/>
          <w:b/>
        </w:rPr>
        <w:t xml:space="preserve">Systems Engineers</w:t>
      </w:r>
      <w:r>
        <w:t xml:space="preserve"> </w:t>
      </w:r>
      <w:r>
        <w:t xml:space="preserve">are essential to the sustainable growth of</w:t>
      </w:r>
      <w:r>
        <w:t xml:space="preserve"> </w:t>
      </w:r>
      <w:r>
        <w:rPr>
          <w:bCs/>
          <w:b/>
        </w:rPr>
        <w:t xml:space="preserve">Pakistan Islamabad</w:t>
      </w:r>
      <w:r>
        <w:t xml:space="preserve">. By adopting modern methodologies, fostering interdisciplinary collaboration, and securing policy support, systems engineering can become a cornerstone of Islamabad’s development agenda. The following recommendations are proposed:</w:t>
      </w:r>
      <w:r>
        <w:t xml:space="preserve"> </w:t>
      </w:r>
      <w:r>
        <w:t xml:space="preserve">1. **Academic Reforms**: Universities in Islamabad should introduce systems engineering as a core discipline, incorporating hands-on projects and industry internships.</w:t>
      </w:r>
      <w:r>
        <w:t xml:space="preserve"> </w:t>
      </w:r>
      <w:r>
        <w:t xml:space="preserve">2. **Government Collaboration**: The government of Pakistan must establish a dedicated agency to oversee systems engineering initiatives in Islamabad, ensuring alignment with national priorities like Vision 2025.</w:t>
      </w:r>
      <w:r>
        <w:t xml:space="preserve"> </w:t>
      </w:r>
      <w:r>
        <w:t xml:space="preserve">3. **Public-Private Partnerships**: Encourage partnerships between tech firms and public institutions to develop innovative systems engineering solutions for urban challenges.</w:t>
      </w:r>
    </w:p>
    <w:p>
      <w:pPr>
        <w:pStyle w:val="BodyText"/>
      </w:pPr>
      <w:r>
        <w:t xml:space="preserve">In conclusion,</w:t>
      </w:r>
      <w:r>
        <w:t xml:space="preserve"> </w:t>
      </w:r>
      <w:r>
        <w:rPr>
          <w:bCs/>
          <w:b/>
        </w:rPr>
        <w:t xml:space="preserve">Pakistan Islamabad</w:t>
      </w:r>
      <w:r>
        <w:t xml:space="preserve"> </w:t>
      </w:r>
      <w:r>
        <w:t xml:space="preserve">stands at a crossroads where the expertise of</w:t>
      </w:r>
      <w:r>
        <w:t xml:space="preserve"> </w:t>
      </w:r>
      <w:r>
        <w:rPr>
          <w:bCs/>
          <w:b/>
        </w:rPr>
        <w:t xml:space="preserve">Systems Engineers</w:t>
      </w:r>
      <w:r>
        <w:t xml:space="preserve"> </w:t>
      </w:r>
      <w:r>
        <w:t xml:space="preserve">can transform its infrastructure and governance. This thesis serves as a call to action for stakeholders across sectors to prioritize systems engineering as a driver of progress in the capital city.</w:t>
      </w:r>
    </w:p>
    <w:bookmarkEnd w:id="26"/>
    <w:bookmarkStart w:id="27" w:name="references"/>
    <w:p>
      <w:pPr>
        <w:pStyle w:val="Heading2"/>
      </w:pPr>
      <w:r>
        <w:t xml:space="preserve">References</w:t>
      </w:r>
    </w:p>
    <w:p>
      <w:pPr>
        <w:numPr>
          <w:ilvl w:val="0"/>
          <w:numId w:val="1002"/>
        </w:numPr>
        <w:pStyle w:val="Compact"/>
      </w:pPr>
      <w:r>
        <w:rPr>
          <w:iCs/>
          <w:i/>
        </w:rPr>
        <w:t xml:space="preserve">Institute of Electrical and Electronics Engineers (IEEE)</w:t>
      </w:r>
      <w:r>
        <w:t xml:space="preserve">. (2019). Systems Engineering Body of Knowledge. IEEE Press.</w:t>
      </w:r>
    </w:p>
    <w:p>
      <w:pPr>
        <w:numPr>
          <w:ilvl w:val="0"/>
          <w:numId w:val="1002"/>
        </w:numPr>
        <w:pStyle w:val="Compact"/>
      </w:pPr>
      <w:r>
        <w:rPr>
          <w:iCs/>
          <w:i/>
        </w:rPr>
        <w:t xml:space="preserve">Pakistan Engineering Council (PEC)</w:t>
      </w:r>
      <w:r>
        <w:t xml:space="preserve">. (2021). Urban Infrastructure Challenges in Islamabad. PEC Technical Report.</w:t>
      </w:r>
    </w:p>
    <w:p>
      <w:pPr>
        <w:numPr>
          <w:ilvl w:val="0"/>
          <w:numId w:val="1002"/>
        </w:numPr>
        <w:pStyle w:val="Compact"/>
      </w:pPr>
      <w:r>
        <w:rPr>
          <w:iCs/>
          <w:i/>
        </w:rPr>
        <w:t xml:space="preserve">UNESCO</w:t>
      </w:r>
      <w:r>
        <w:t xml:space="preserve">. (2023). Engineering Education in Developing Countries: A Global Perspective. UNESCO Publishing.</w:t>
      </w:r>
    </w:p>
    <w:p>
      <w:pPr>
        <w:pStyle w:val="FirstParagraph"/>
      </w:pPr>
      <w:r>
        <w:rPr>
          <w:bCs/>
          <w:b/>
        </w:rPr>
        <w:t xml:space="preserve">Certificate of Approval:</w:t>
      </w:r>
      <w:r>
        <w:t xml:space="preserve"> </w:t>
      </w:r>
      <w:r>
        <w:t xml:space="preserve">This Master Thesis has been reviewed and approved by the Department of Systems Engineering, National University of Sciences and Technology (NUST), Islamabad,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Pakistan Islamabad</dc:title>
  <dc:creator/>
  <dc:language>en</dc:language>
  <cp:keywords/>
  <dcterms:created xsi:type="dcterms:W3CDTF">2026-07-15T03:23:59Z</dcterms:created>
  <dcterms:modified xsi:type="dcterms:W3CDTF">2026-07-15T03:23:59Z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