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Sri</w:t>
      </w:r>
      <w:r>
        <w:t xml:space="preserve"> </w:t>
      </w:r>
      <w:r>
        <w:t xml:space="preserve">Lanka,</w:t>
      </w:r>
      <w:r>
        <w:t xml:space="preserve"> </w:t>
      </w:r>
      <w:r>
        <w:t xml:space="preserve">Colombo</w:t>
      </w:r>
    </w:p>
    <w:bookmarkStart w:id="27" w:name="Xd06b46db5c6598154e359bfd08b3442157fcc4b"/>
    <w:p>
      <w:pPr>
        <w:pStyle w:val="Heading1"/>
      </w:pPr>
      <w:r>
        <w:t xml:space="preserve">Master Thesis: The Role and Challenges of a Systems Engineer in Sri Lanka, Colombo</w:t>
      </w:r>
    </w:p>
    <w:p>
      <w:pPr>
        <w:pStyle w:val="FirstParagraph"/>
      </w:pPr>
      <w:r>
        <w:t xml:space="preserve">This Master Thesis explores the evolving role of a systems engineer within the context of Sri Lanka’s technological and industrial landscape, with a specific focus on the city of Colombo. As Sri Lanka continues to grow as a hub for information technology (IT) and engineering innovation, the demand for skilled systems engineers has surged. Colombo, as the economic capital and center of technological advancement in Sri Lanka, presents unique opportunities and challenges for professionals in this field.</w:t>
      </w:r>
    </w:p>
    <w:bookmarkStart w:id="20" w:name="introduction"/>
    <w:p>
      <w:pPr>
        <w:pStyle w:val="Heading2"/>
      </w:pPr>
      <w:r>
        <w:t xml:space="preserve">Introduction</w:t>
      </w:r>
    </w:p>
    <w:p>
      <w:pPr>
        <w:pStyle w:val="FirstParagraph"/>
      </w:pPr>
      <w:r>
        <w:t xml:space="preserve">The Master Thesis is designed to provide a comprehensive analysis of the systems engineering profession in Sri Lanka, with a particular emphasis on Colombo. Systems engineers are pivotal in designing, integrating, and managing complex systems across industries such as telecommunications, energy, transportation, and IT services. In Sri Lanka’s rapidly developing economy, the need for efficient system integration is critical to achieving national goals like digital transformation and sustainable growth.</w:t>
      </w:r>
    </w:p>
    <w:p>
      <w:pPr>
        <w:pStyle w:val="BodyText"/>
      </w:pPr>
      <w:r>
        <w:t xml:space="preserve">Colombo’s strategic location and infrastructure have positioned it as a key player in South Asia’s tech sector. However, systemic challenges such as regulatory bottlenecks, limited investment in R&amp;D, and a shortage of skilled engineers pose significant hurdles. This thesis aims to address these issues through research-based insights tailored to the Colombo context.</w:t>
      </w:r>
    </w:p>
    <w:bookmarkEnd w:id="20"/>
    <w:bookmarkStart w:id="21" w:name="methodology"/>
    <w:p>
      <w:pPr>
        <w:pStyle w:val="Heading2"/>
      </w:pPr>
      <w:r>
        <w:t xml:space="preserve">Methodology</w:t>
      </w:r>
    </w:p>
    <w:p>
      <w:pPr>
        <w:pStyle w:val="FirstParagraph"/>
      </w:pPr>
      <w:r>
        <w:t xml:space="preserve">The research methodology for this Master Thesis combines qualitative and quantitative approaches. Data was collected through interviews with systems engineers working in Colombo, case studies of successful system integration projects in Sri Lanka, and an analysis of industry reports from organizations such as the Sri Lanka Institute of Information Technology (SLIIT) and the Colombo Chamber of Commerce.</w:t>
      </w:r>
    </w:p>
    <w:p>
      <w:pPr>
        <w:pStyle w:val="BodyText"/>
      </w:pPr>
      <w:r>
        <w:t xml:space="preserve">Additionally, secondary data from government publications on national technology policies and local engineering education programs were reviewed. The thesis also incorporates a SWOT analysis to evaluate the strengths, weaknesses, opportunities, and threats faced by systems engineers in Colombo.</w:t>
      </w:r>
    </w:p>
    <w:bookmarkEnd w:id="21"/>
    <w:bookmarkStart w:id="22" w:name="literature-review"/>
    <w:p>
      <w:pPr>
        <w:pStyle w:val="Heading2"/>
      </w:pPr>
      <w:r>
        <w:t xml:space="preserve">Literature Review</w:t>
      </w:r>
    </w:p>
    <w:p>
      <w:pPr>
        <w:pStyle w:val="FirstParagraph"/>
      </w:pPr>
      <w:r>
        <w:t xml:space="preserve">A systems engineer in Sri Lanka must navigate a landscape shaped by both global trends and local constraints. International standards such as INCOSE (International Council on Systems Engineering) provide a framework for the profession, but their adaptation to Sri Lanka’s socio-economic environment is still evolving.</w:t>
      </w:r>
    </w:p>
    <w:p>
      <w:pPr>
        <w:pStyle w:val="BodyText"/>
      </w:pPr>
      <w:r>
        <w:t xml:space="preserve">Studies highlight that Colombo’s engineering community faces challenges like inadequate funding for infrastructure projects and a lack of interdisciplinary collaboration between academia and industry. However, initiatives such as the Colombo IT Park and partnerships with foreign tech firms are creating new pathways for innovation.</w:t>
      </w:r>
    </w:p>
    <w:bookmarkEnd w:id="22"/>
    <w:bookmarkStart w:id="23" w:name="Xceaa7d70f60e4927ce297b221e3095afb976198"/>
    <w:p>
      <w:pPr>
        <w:pStyle w:val="Heading2"/>
      </w:pPr>
      <w:r>
        <w:t xml:space="preserve">Case Study: Systems Engineering in Colombo’s Smart City Projects</w:t>
      </w:r>
    </w:p>
    <w:p>
      <w:pPr>
        <w:pStyle w:val="FirstParagraph"/>
      </w:pPr>
      <w:r>
        <w:t xml:space="preserve">The Master Thesis includes a detailed case study on systems engineering roles in Sri Lanka’s smart city initiatives in Colombo. The city has launched projects such as the “Colombo Smart Mobility Plan” and the “E-Governance Network,” which require seamless integration of hardware, software, and human systems.</w:t>
      </w:r>
    </w:p>
    <w:p>
      <w:pPr>
        <w:pStyle w:val="BodyText"/>
      </w:pPr>
      <w:r>
        <w:t xml:space="preserve">Systems engineers working on these projects must coordinate with urban planners, IT developers, and government agencies. For example, integrating IoT (Internet of Things) devices for traffic management requires not only technical expertise but also an understanding of local regulations and public needs. This case study underscores the importance of adaptability in the role of a systems engineer.</w:t>
      </w:r>
    </w:p>
    <w:bookmarkEnd w:id="23"/>
    <w:bookmarkStart w:id="24" w:name="challenges-specific-to-sri-lanka-colombo"/>
    <w:p>
      <w:pPr>
        <w:pStyle w:val="Heading2"/>
      </w:pPr>
      <w:r>
        <w:t xml:space="preserve">Challenges Specific to Sri Lanka, Colombo</w:t>
      </w:r>
    </w:p>
    <w:p>
      <w:pPr>
        <w:pStyle w:val="FirstParagraph"/>
      </w:pPr>
      <w:r>
        <w:t xml:space="preserve">The Master Thesis identifies several challenges unique to Sri Lanka’s context:</w:t>
      </w:r>
    </w:p>
    <w:p>
      <w:pPr>
        <w:numPr>
          <w:ilvl w:val="0"/>
          <w:numId w:val="1001"/>
        </w:numPr>
        <w:pStyle w:val="Compact"/>
      </w:pPr>
      <w:r>
        <w:rPr>
          <w:bCs/>
          <w:b/>
        </w:rPr>
        <w:t xml:space="preserve">Limited Access to Advanced Tools:</w:t>
      </w:r>
      <w:r>
        <w:t xml:space="preserve"> </w:t>
      </w:r>
      <w:r>
        <w:t xml:space="preserve">Many systems engineers in Colombo lack access to cutting-edge simulation and modeling software due to budget constraints.</w:t>
      </w:r>
    </w:p>
    <w:p>
      <w:pPr>
        <w:numPr>
          <w:ilvl w:val="0"/>
          <w:numId w:val="1001"/>
        </w:numPr>
        <w:pStyle w:val="Compact"/>
      </w:pPr>
      <w:r>
        <w:rPr>
          <w:bCs/>
          <w:b/>
        </w:rPr>
        <w:t xml:space="preserve">Cultural and Regulatory Hurdles:</w:t>
      </w:r>
      <w:r>
        <w:t xml:space="preserve"> </w:t>
      </w:r>
      <w:r>
        <w:t xml:space="preserve">Bureaucratic delays and a fragmented regulatory environment often hinder the implementation of large-scale engineering projects.</w:t>
      </w:r>
    </w:p>
    <w:p>
      <w:pPr>
        <w:numPr>
          <w:ilvl w:val="0"/>
          <w:numId w:val="1001"/>
        </w:numPr>
        <w:pStyle w:val="Compact"/>
      </w:pPr>
      <w:r>
        <w:rPr>
          <w:bCs/>
          <w:b/>
        </w:rPr>
        <w:t xml:space="preserve">Educational Gaps:</w:t>
      </w:r>
      <w:r>
        <w:t xml:space="preserve"> </w:t>
      </w:r>
      <w:r>
        <w:t xml:space="preserve">While institutions like the University of Moratuwa offer systems engineering programs, there is a need for more specialized training aligned with Colombo’s industrial needs.</w:t>
      </w:r>
    </w:p>
    <w:p>
      <w:pPr>
        <w:pStyle w:val="FirstParagraph"/>
      </w:pPr>
      <w:r>
        <w:t xml:space="preserve">These challenges are critical to address for the profession’s growth. The thesis recommends increased public-private partnerships, targeted skill development programs, and policy reforms to support systems engineers in Colombo.</w:t>
      </w:r>
    </w:p>
    <w:bookmarkEnd w:id="24"/>
    <w:bookmarkStart w:id="25" w:name="recommendations"/>
    <w:p>
      <w:pPr>
        <w:pStyle w:val="Heading2"/>
      </w:pPr>
      <w:r>
        <w:t xml:space="preserve">Recommendations</w:t>
      </w:r>
    </w:p>
    <w:p>
      <w:pPr>
        <w:pStyle w:val="FirstParagraph"/>
      </w:pPr>
      <w:r>
        <w:t xml:space="preserve">The Master Thesis proposes actionable solutions tailored to Sri Lanka’s systems engineering landscape:</w:t>
      </w:r>
    </w:p>
    <w:p>
      <w:pPr>
        <w:numPr>
          <w:ilvl w:val="0"/>
          <w:numId w:val="1002"/>
        </w:numPr>
        <w:pStyle w:val="Compact"/>
      </w:pPr>
      <w:r>
        <w:rPr>
          <w:bCs/>
          <w:b/>
        </w:rPr>
        <w:t xml:space="preserve">Enhance Collaboration Between Academia and Industry:</w:t>
      </w:r>
      <w:r>
        <w:t xml:space="preserve"> </w:t>
      </w:r>
      <w:r>
        <w:t xml:space="preserve">Establishing joint research centers between universities and tech firms in Colombo can bridge the gap between theoretical education and practical application.</w:t>
      </w:r>
    </w:p>
    <w:p>
      <w:pPr>
        <w:numPr>
          <w:ilvl w:val="0"/>
          <w:numId w:val="1002"/>
        </w:numPr>
        <w:pStyle w:val="Compact"/>
      </w:pPr>
      <w:r>
        <w:rPr>
          <w:bCs/>
          <w:b/>
        </w:rPr>
        <w:t xml:space="preserve">Promote Innovation Hubs:</w:t>
      </w:r>
      <w:r>
        <w:t xml:space="preserve"> </w:t>
      </w:r>
      <w:r>
        <w:t xml:space="preserve">Creating dedicated spaces for systems engineers to experiment with new technologies, such as AI and blockchain, could foster innovation in Colombo.</w:t>
      </w:r>
    </w:p>
    <w:p>
      <w:pPr>
        <w:numPr>
          <w:ilvl w:val="0"/>
          <w:numId w:val="1002"/>
        </w:numPr>
        <w:pStyle w:val="Compact"/>
      </w:pPr>
      <w:r>
        <w:rPr>
          <w:bCs/>
          <w:b/>
        </w:rPr>
        <w:t xml:space="preserve">Invest in R&amp;D Infrastructure:</w:t>
      </w:r>
      <w:r>
        <w:t xml:space="preserve"> </w:t>
      </w:r>
      <w:r>
        <w:t xml:space="preserve">The Sri Lankan government and private sector should prioritize funding for research initiatives that address local engineering challenges.</w:t>
      </w:r>
    </w:p>
    <w:p>
      <w:pPr>
        <w:pStyle w:val="FirstParagraph"/>
      </w:pPr>
      <w:r>
        <w:t xml:space="preserve">These recommendations are designed to empower systems engineers in Colombo to contribute meaningfully to the nation’s technological progress.</w:t>
      </w:r>
    </w:p>
    <w:bookmarkEnd w:id="25"/>
    <w:bookmarkStart w:id="26" w:name="conclusion"/>
    <w:p>
      <w:pPr>
        <w:pStyle w:val="Heading2"/>
      </w:pPr>
      <w:r>
        <w:t xml:space="preserve">Conclusion</w:t>
      </w:r>
    </w:p>
    <w:p>
      <w:pPr>
        <w:pStyle w:val="FirstParagraph"/>
      </w:pPr>
      <w:r>
        <w:t xml:space="preserve">This Master Thesis provides a holistic perspective on the role of a systems engineer within Sri Lanka, particularly in Colombo. By analyzing local challenges and opportunities, it underscores the need for tailored strategies to support the profession. As Colombo continues to emerge as a regional tech leader, systems engineers will play an indispensable role in shaping its future.</w:t>
      </w:r>
    </w:p>
    <w:p>
      <w:pPr>
        <w:pStyle w:val="BodyText"/>
      </w:pPr>
      <w:r>
        <w:t xml:space="preserve">The findings of this thesis are intended to inform policymakers, educators, and industry leaders in Sri Lanka about the importance of investing in systems engineering education and infrastructure. By doing so, the country can leverage its Colombo-based expertise to drive sustainable development and global competitiveness.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Sri Lanka, Colombo</dc:title>
  <dc:creator/>
  <dc:language>en</dc:language>
  <cp:keywords/>
  <dcterms:created xsi:type="dcterms:W3CDTF">2026-04-25T07:28:47Z</dcterms:created>
  <dcterms:modified xsi:type="dcterms:W3CDTF">2026-04-25T07:28:47Z</dcterms:modified>
</cp:coreProperties>
</file>

<file path=docProps/custom.xml><?xml version="1.0" encoding="utf-8"?>
<Properties xmlns="http://schemas.openxmlformats.org/officeDocument/2006/custom-properties" xmlns:vt="http://schemas.openxmlformats.org/officeDocument/2006/docPropsVTypes"/>
</file>