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a68711a44a4d4c4af4fdcbd34840217f1ddc8c"/>
    <w:p>
      <w:pPr>
        <w:pStyle w:val="Heading1"/>
      </w:pPr>
      <w:r>
        <w:t xml:space="preserve">Master Thesis: The Role of Welders in Industrial Development and Economic Growth in Nepal Kathmandu</w:t>
      </w:r>
    </w:p>
    <w:p>
      <w:pPr>
        <w:pStyle w:val="FirstParagraph"/>
      </w:pPr>
      <w:r>
        <w:t xml:space="preserve">This Master Thesis explores the critical role of welders in the context of industrial development, infrastructure projects, and economic growth within</w:t>
      </w:r>
      <w:r>
        <w:t xml:space="preserve"> </w:t>
      </w:r>
      <w:r>
        <w:rPr>
          <w:bCs/>
          <w:b/>
        </w:rPr>
        <w:t xml:space="preserve">Nepal Kathmandu</w:t>
      </w:r>
      <w:r>
        <w:t xml:space="preserve">. As one of South Asia’s most dynamic urban centers, Kathmandu faces rapid urbanization, increased demand for construction activities, and a growing need for skilled labor. Among these professions, welders play a pivotal role in shaping the physical landscape of the city while contributing to broader economic and technological advancements. This document examines the current state of welding practices in Nepal Kathmandu, challenges faced by welders, and opportunities for innovation within this field.</w:t>
      </w:r>
    </w:p>
    <w:bookmarkStart w:id="20" w:name="X6ad20ae988a0fb97135d1d02a04982af8ab4c9c"/>
    <w:p>
      <w:pPr>
        <w:pStyle w:val="Heading2"/>
      </w:pPr>
      <w:r>
        <w:t xml:space="preserve">The Significance of Welding in Nepal Kathmandu</w:t>
      </w:r>
    </w:p>
    <w:p>
      <w:pPr>
        <w:pStyle w:val="FirstParagraph"/>
      </w:pPr>
      <w:r>
        <w:rPr>
          <w:bCs/>
          <w:b/>
        </w:rPr>
        <w:t xml:space="preserve">Nepal Kathmandu</w:t>
      </w:r>
      <w:r>
        <w:t xml:space="preserve">, as the political, cultural, and economic hub of the country, is undergoing significant infrastructure development. From modernizing transportation networks to constructing high-rise buildings and industrial complexes, welding is an indispensable process across sectors such as civil engineering, mechanical manufacturing, and energy production. Welders are responsible for joining metal components with precision and durability, ensuring the structural integrity of projects that define Kathmandu’s evolving skyline.</w:t>
      </w:r>
    </w:p>
    <w:p>
      <w:pPr>
        <w:pStyle w:val="BodyText"/>
      </w:pPr>
      <w:r>
        <w:t xml:space="preserve">The demand for welders in Nepal Kathmandu has surged due to government initiatives like the</w:t>
      </w:r>
      <w:r>
        <w:t xml:space="preserve"> </w:t>
      </w:r>
      <w:r>
        <w:rPr>
          <w:iCs/>
          <w:i/>
        </w:rPr>
        <w:t xml:space="preserve">Nepal Industrial Development Corporation</w:t>
      </w:r>
      <w:r>
        <w:t xml:space="preserve"> </w:t>
      </w:r>
      <w:r>
        <w:t xml:space="preserve">(NIDC) and private sector investments in construction. However, despite this growing need, the welding profession remains under-researched and under-supported compared to other technical fields. This Master Thesis aims to bridge that gap by analyzing how welders can be better integrated into Nepal’s economic framework.</w:t>
      </w:r>
    </w:p>
    <w:bookmarkEnd w:id="20"/>
    <w:bookmarkStart w:id="21" w:name="X94fdce17ea533f331c62ea1b3d03c4962531b71"/>
    <w:p>
      <w:pPr>
        <w:pStyle w:val="Heading2"/>
      </w:pPr>
      <w:r>
        <w:t xml:space="preserve">Challenges Faced by Welders in Nepal Kathmandu</w:t>
      </w:r>
    </w:p>
    <w:p>
      <w:pPr>
        <w:pStyle w:val="FirstParagraph"/>
      </w:pPr>
      <w:r>
        <w:t xml:space="preserve">The welding industry in</w:t>
      </w:r>
      <w:r>
        <w:t xml:space="preserve"> </w:t>
      </w:r>
      <w:r>
        <w:rPr>
          <w:bCs/>
          <w:b/>
        </w:rPr>
        <w:t xml:space="preserve">Nepal Kathmandu</w:t>
      </w:r>
      <w:r>
        <w:t xml:space="preserve"> </w:t>
      </w:r>
      <w:r>
        <w:t xml:space="preserve">is fraught with challenges that hinder the profession’s growth and safety. One major issue is the lack of standardized training programs. While vocational institutions like the</w:t>
      </w:r>
      <w:r>
        <w:t xml:space="preserve"> </w:t>
      </w:r>
      <w:r>
        <w:rPr>
          <w:iCs/>
          <w:i/>
        </w:rPr>
        <w:t xml:space="preserve">Kathmandu Technical College</w:t>
      </w:r>
      <w:r>
        <w:t xml:space="preserve"> </w:t>
      </w:r>
      <w:r>
        <w:t xml:space="preserve">(KTC) offer welding courses, many welders are trained informally or through apprenticeships without access to modern equipment or certified curricula. This results in inconsistencies in weld quality and safety compliance.</w:t>
      </w:r>
    </w:p>
    <w:p>
      <w:pPr>
        <w:pStyle w:val="BodyText"/>
      </w:pPr>
      <w:r>
        <w:t xml:space="preserve">Additionally, safety standards remain a concern. Welding involves high heat and hazardous materials, yet personal protective equipment (PPE) is often insufficiently provided or ignored by workers. A study conducted by the</w:t>
      </w:r>
      <w:r>
        <w:t xml:space="preserve"> </w:t>
      </w:r>
      <w:r>
        <w:rPr>
          <w:iCs/>
          <w:i/>
        </w:rPr>
        <w:t xml:space="preserve">Nepal Federation of Trade Unions</w:t>
      </w:r>
      <w:r>
        <w:t xml:space="preserve"> </w:t>
      </w:r>
      <w:r>
        <w:t xml:space="preserve">in 2023 found that over 60% of welders in Kathmandu reported exposure to harmful fumes and injuries due to inadequate workplace safety measures.</w:t>
      </w:r>
    </w:p>
    <w:p>
      <w:pPr>
        <w:pStyle w:val="BodyText"/>
      </w:pPr>
      <w:r>
        <w:t xml:space="preserve">Economic factors also pose barriers. Many welders in Nepal Kathmandu earn below-living wages, with limited opportunities for career advancement or skill development. This discourages younger generations from pursuing the profession, despite its critical role in infrastructure projects.</w:t>
      </w:r>
    </w:p>
    <w:bookmarkEnd w:id="21"/>
    <w:bookmarkStart w:id="22" w:name="the-role-of-welders-in-economic-growth"/>
    <w:p>
      <w:pPr>
        <w:pStyle w:val="Heading2"/>
      </w:pPr>
      <w:r>
        <w:t xml:space="preserve">The Role of Welders in Economic Growth</w:t>
      </w:r>
    </w:p>
    <w:p>
      <w:pPr>
        <w:pStyle w:val="FirstParagraph"/>
      </w:pPr>
      <w:r>
        <w:rPr>
          <w:bCs/>
          <w:b/>
        </w:rPr>
        <w:t xml:space="preserve">Nepal Kathmandu</w:t>
      </w:r>
      <w:r>
        <w:t xml:space="preserve">’s economy is increasingly reliant on construction and manufacturing sectors, both of which depend heavily on skilled welders. The 2015 earthquake recovery efforts, for instance, required thousands of welders to rebuild critical infrastructure such as bridges and hospitals. Similarly, the expansion of the</w:t>
      </w:r>
      <w:r>
        <w:t xml:space="preserve"> </w:t>
      </w:r>
      <w:r>
        <w:rPr>
          <w:iCs/>
          <w:i/>
        </w:rPr>
        <w:t xml:space="preserve">Kathmandu Valley Highway</w:t>
      </w:r>
      <w:r>
        <w:t xml:space="preserve"> </w:t>
      </w:r>
      <w:r>
        <w:t xml:space="preserve">project has underscored the need for proficient welding techniques in steel structures.</w:t>
      </w:r>
    </w:p>
    <w:p>
      <w:pPr>
        <w:pStyle w:val="BodyText"/>
      </w:pPr>
      <w:r>
        <w:t xml:space="preserve">Moreover, welders contribute to Nepal’s export potential. As global demand for Nepalese handicrafts and industrial goods rises, welders are essential in producing metal components that meet international quality standards. However, without adequate training and equipment, Nepalese welders struggle to compete globally.</w:t>
      </w:r>
    </w:p>
    <w:bookmarkEnd w:id="22"/>
    <w:bookmarkStart w:id="23" w:name="X004edf096e39048c66ec13e99153cbba4e67aea"/>
    <w:p>
      <w:pPr>
        <w:pStyle w:val="Heading2"/>
      </w:pPr>
      <w:r>
        <w:t xml:space="preserve">Recommendations for Enhancing Welding Professions in Nepal Kathmandu</w:t>
      </w:r>
    </w:p>
    <w:p>
      <w:pPr>
        <w:pStyle w:val="FirstParagraph"/>
      </w:pPr>
      <w:r>
        <w:t xml:space="preserve">This Master Thesis proposes several strategies to elevate the status of welders in</w:t>
      </w:r>
      <w:r>
        <w:t xml:space="preserve"> </w:t>
      </w:r>
      <w:r>
        <w:rPr>
          <w:bCs/>
          <w:b/>
        </w:rPr>
        <w:t xml:space="preserve">Nepal Kathmandu</w:t>
      </w:r>
      <w:r>
        <w:t xml:space="preserve">. First, the government and private institutions must collaborate to establish standardized vocational training programs aligned with international welding certifications like the</w:t>
      </w:r>
      <w:r>
        <w:t xml:space="preserve"> </w:t>
      </w:r>
      <w:r>
        <w:rPr>
          <w:iCs/>
          <w:i/>
        </w:rPr>
        <w:t xml:space="preserve">International Institute of Welding (IIW)</w:t>
      </w:r>
      <w:r>
        <w:t xml:space="preserve">. Integrating technology such as robotic welding and 3D modeling into curricula could also prepare welders for modern industrial demands.</w:t>
      </w:r>
    </w:p>
    <w:p>
      <w:pPr>
        <w:pStyle w:val="BodyText"/>
      </w:pPr>
      <w:r>
        <w:t xml:space="preserve">Second, workplace safety must be prioritized. The government should enforce stricter regulations on PPE provision and workplace conditions, supported by awareness campaigns targeting both employers and workers. Additionally, creating apprenticeship programs with industry partners can provide hands-on experience to aspiring welders.</w:t>
      </w:r>
    </w:p>
    <w:p>
      <w:pPr>
        <w:pStyle w:val="BodyText"/>
      </w:pPr>
      <w:r>
        <w:t xml:space="preserve">Lastly, financial incentives such as wage subsidies or scholarships for welder training could attract more youth to the profession. Public-private partnerships could further drive innovation by funding research into sustainable welding practices tailored to Nepal’s unique environmental and economic conditions.</w:t>
      </w:r>
    </w:p>
    <w:bookmarkEnd w:id="23"/>
    <w:bookmarkStart w:id="24" w:name="conclusion"/>
    <w:p>
      <w:pPr>
        <w:pStyle w:val="Heading2"/>
      </w:pPr>
      <w:r>
        <w:t xml:space="preserve">Conclusion</w:t>
      </w:r>
    </w:p>
    <w:p>
      <w:pPr>
        <w:pStyle w:val="FirstParagraph"/>
      </w:pPr>
      <w:r>
        <w:t xml:space="preserve">In conclusion,</w:t>
      </w:r>
      <w:r>
        <w:t xml:space="preserve"> </w:t>
      </w:r>
      <w:r>
        <w:rPr>
          <w:bCs/>
          <w:b/>
        </w:rPr>
        <w:t xml:space="preserve">welders</w:t>
      </w:r>
      <w:r>
        <w:t xml:space="preserve"> </w:t>
      </w:r>
      <w:r>
        <w:t xml:space="preserve">are a cornerstone of</w:t>
      </w:r>
      <w:r>
        <w:t xml:space="preserve"> </w:t>
      </w:r>
      <w:r>
        <w:rPr>
          <w:bCs/>
          <w:b/>
        </w:rPr>
        <w:t xml:space="preserve">Nepal Kathmandu</w:t>
      </w:r>
      <w:r>
        <w:t xml:space="preserve">’s industrial and infrastructural development. This Master Thesis highlights the urgent need to address systemic challenges in training, safety, and economic value for welders while emphasizing their role in driving the region’s growth. By investing in welding education and infrastructure, Nepal can harness this vital profession to achieve sustainable development goals and position Kathmandu as a regional hub for skilled labor.</w:t>
      </w:r>
    </w:p>
    <w:p>
      <w:pPr>
        <w:pStyle w:val="BodyText"/>
      </w:pPr>
      <w:r>
        <w:t xml:space="preserve">The insights presented here are intended to serve as a foundation for policymakers, educators, and industry leaders seeking to elevate the status of welders in</w:t>
      </w:r>
      <w:r>
        <w:t xml:space="preserve"> </w:t>
      </w:r>
      <w:r>
        <w:rPr>
          <w:bCs/>
          <w:b/>
        </w:rPr>
        <w:t xml:space="preserve">Nepal Kathmandu</w:t>
      </w:r>
      <w:r>
        <w:t xml:space="preserve">, ensuring their contributions are recognized and supported in this rapidly evolving urban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2026-05-01T23:19:14Z</dcterms:created>
  <dcterms:modified xsi:type="dcterms:W3CDTF">2026-05-01T23:19:14Z</dcterms:modified>
</cp:coreProperties>
</file>

<file path=docProps/custom.xml><?xml version="1.0" encoding="utf-8"?>
<Properties xmlns="http://schemas.openxmlformats.org/officeDocument/2006/custom-properties" xmlns:vt="http://schemas.openxmlformats.org/officeDocument/2006/docPropsVTypes"/>
</file>