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Evaluation Committee</w:t>
      </w:r>
    </w:p>
    <w:p>
      <w:pPr>
        <w:pStyle w:val="BodyText"/>
      </w:pPr>
      <w:r>
        <w:rPr>
          <w:bCs/>
          <w:b/>
        </w:rPr>
        <w:t xml:space="preserve">Status:</w:t>
      </w:r>
      <w:r>
        <w:t xml:space="preserve"> </w:t>
      </w:r>
      <w:r>
        <w:t xml:space="preserve">Final Assessment</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"Actor" system currently deployed within the operational infrastructure of Venezuela Caracas. The primary objective of this review was to evaluate the system's performance, reliability, security posture, and alignment with local operational requirements. The "Actor" system serves as a critical component in the regional workflow, necessitating a rigorous examination of its capabilities.</w:t>
      </w:r>
    </w:p>
    <w:p>
      <w:pPr>
        <w:pStyle w:val="BodyText"/>
      </w:pPr>
      <w:r>
        <w:t xml:space="preserve">The review team conducted a thorough assessment involving code analysis, performance testing, and stakeholder interviews. The findings indicate that while the Actor system demonstrates robust architectural foundations, there are specific areas requiring optimization to fully meet the demands of the Venezuela Caracas environment. This document outlines the detailed findings, recommendations, and strategic roadmap for future enhancements.</w:t>
      </w:r>
    </w:p>
    <w:bookmarkEnd w:id="21"/>
    <w:bookmarkStart w:id="22" w:name="introduction-and-scope"/>
    <w:p>
      <w:pPr>
        <w:pStyle w:val="Heading2"/>
      </w:pPr>
      <w:r>
        <w:t xml:space="preserve">2. Introduction and Scope</w:t>
      </w:r>
    </w:p>
    <w:p>
      <w:pPr>
        <w:pStyle w:val="FirstParagraph"/>
      </w:pPr>
      <w:r>
        <w:t xml:space="preserve">The "Actor" system is designed to facilitate automated processes and data handling within the Venezuela Caracas region. Given the unique operational landscape of Venezuela Caracas, the system must adhere to strict standards of efficiency and resilience. This Peer Review Report focuses on the following key aspects:</w:t>
      </w:r>
    </w:p>
    <w:p>
      <w:pPr>
        <w:numPr>
          <w:ilvl w:val="0"/>
          <w:numId w:val="1001"/>
        </w:numPr>
        <w:pStyle w:val="Compact"/>
      </w:pPr>
      <w:r>
        <w:t xml:space="preserve">Functional correctness and feature completeness of the Actor system.</w:t>
      </w:r>
    </w:p>
    <w:p>
      <w:pPr>
        <w:numPr>
          <w:ilvl w:val="0"/>
          <w:numId w:val="1001"/>
        </w:numPr>
        <w:pStyle w:val="Compact"/>
      </w:pPr>
      <w:r>
        <w:t xml:space="preserve">Performance metrics under load conditions typical of Venezuela Caracas.</w:t>
      </w:r>
    </w:p>
    <w:p>
      <w:pPr>
        <w:numPr>
          <w:ilvl w:val="0"/>
          <w:numId w:val="1001"/>
        </w:numPr>
        <w:pStyle w:val="Compact"/>
      </w:pPr>
      <w:r>
        <w:t xml:space="preserve">Security compliance and data protection measures.</w:t>
      </w:r>
    </w:p>
    <w:p>
      <w:pPr>
        <w:numPr>
          <w:ilvl w:val="0"/>
          <w:numId w:val="1001"/>
        </w:numPr>
        <w:pStyle w:val="Compact"/>
      </w:pPr>
      <w:r>
        <w:t xml:space="preserve">Integration capabilities with existing local infrastructure.</w:t>
      </w:r>
    </w:p>
    <w:p>
      <w:pPr>
        <w:pStyle w:val="FirstParagraph"/>
      </w:pPr>
      <w:r>
        <w:t xml:space="preserve">The scope of this review encompasses the core modules of the Actor system, its API endpoints, and its interaction with external services utilized in Venezuela Caracas.</w:t>
      </w:r>
    </w:p>
    <w:bookmarkEnd w:id="22"/>
    <w:bookmarkStart w:id="26" w:name="technical-evaluation"/>
    <w:p>
      <w:pPr>
        <w:pStyle w:val="Heading2"/>
      </w:pPr>
      <w:r>
        <w:t xml:space="preserve">3. Technical Evaluation</w:t>
      </w:r>
    </w:p>
    <w:bookmarkStart w:id="23" w:name="architecture-and-design"/>
    <w:p>
      <w:pPr>
        <w:pStyle w:val="Heading3"/>
      </w:pPr>
      <w:r>
        <w:t xml:space="preserve">3.1 Architecture and Design</w:t>
      </w:r>
    </w:p>
    <w:p>
      <w:pPr>
        <w:pStyle w:val="FirstParagraph"/>
      </w:pPr>
      <w:r>
        <w:t xml:space="preserve">The architectural design of the Actor system follows a modular approach, which is commendable for maintainability. The separation of concerns allows for independent scaling of components, a crucial feature for the dynamic environment of Venezuela Caracas. However, the review identified that the current dependency management could be streamlined to reduce latency in cross-module communications.</w:t>
      </w:r>
    </w:p>
    <w:bookmarkEnd w:id="23"/>
    <w:bookmarkStart w:id="24" w:name="performance-and-scalability"/>
    <w:p>
      <w:pPr>
        <w:pStyle w:val="Heading3"/>
      </w:pPr>
      <w:r>
        <w:t xml:space="preserve">3.2 Performance and Scalability</w:t>
      </w:r>
    </w:p>
    <w:p>
      <w:pPr>
        <w:pStyle w:val="FirstParagraph"/>
      </w:pPr>
      <w:r>
        <w:t xml:space="preserve">Performance testing revealed that the Actor system handles standard workloads efficiently. However, during peak usage periods in Venezuela Caracas, response times increased beyond acceptable thresholds. The system's database queries require optimization to handle the volume of data generated in this region. Additionally, caching strategies should be implemented to mitigate network latency issues often encountered in Venezuela Caracas.</w:t>
      </w:r>
    </w:p>
    <w:bookmarkEnd w:id="24"/>
    <w:bookmarkStart w:id="25" w:name="security-and-compliance"/>
    <w:p>
      <w:pPr>
        <w:pStyle w:val="Heading3"/>
      </w:pPr>
      <w:r>
        <w:t xml:space="preserve">3.3 Security and Compliance</w:t>
      </w:r>
    </w:p>
    <w:p>
      <w:pPr>
        <w:pStyle w:val="FirstParagraph"/>
      </w:pPr>
      <w:r>
        <w:t xml:space="preserve">Security is a paramount concern for any system operating in Venezuela Caracas. The Actor system implements encryption for data at rest and in transit, which aligns with best practices. Nevertheless, the review found gaps in access control mechanisms. Role-based access control (RBAC) needs to be more granular to ensure that only authorized personnel in Venezuela Caracas can access sensitive data. Furthermore, regular security audits should be conducted to address emerging threats.</w:t>
      </w:r>
    </w:p>
    <w:bookmarkEnd w:id="25"/>
    <w:bookmarkEnd w:id="26"/>
    <w:bookmarkStart w:id="27" w:name="operational-context-venezuela-caracas"/>
    <w:p>
      <w:pPr>
        <w:pStyle w:val="Heading2"/>
      </w:pPr>
      <w:r>
        <w:t xml:space="preserve">4. Operational Context: Venezuela Caracas</w:t>
      </w:r>
    </w:p>
    <w:p>
      <w:pPr>
        <w:pStyle w:val="FirstParagraph"/>
      </w:pPr>
      <w:r>
        <w:t xml:space="preserve">The deployment of the Actor system in Venezuela Caracas presents unique challenges and opportunities. The local infrastructure constraints, including intermittent connectivity and power fluctuations, require the system to be highly resilient. The current implementation lacks sufficient offline capabilities, which could hinder operations in Venezuela Caracas during outages.</w:t>
      </w:r>
    </w:p>
    <w:p>
      <w:pPr>
        <w:pStyle w:val="BodyText"/>
      </w:pPr>
      <w:r>
        <w:t xml:space="preserve">Additionally, the system must comply with local regulations and standards applicable in Venezuela Caracas. The review team recommends a thorough legal and regulatory assessment to ensure full compliance. User interface localization is also critical; the Actor system should support Spanish language interfaces and culturally relevant content to enhance usability for users in Venezuela Caracas.</w:t>
      </w:r>
    </w:p>
    <w:bookmarkEnd w:id="27"/>
    <w:bookmarkStart w:id="28" w:name="findings-and-recommendations"/>
    <w:p>
      <w:pPr>
        <w:pStyle w:val="Heading2"/>
      </w:pPr>
      <w:r>
        <w:t xml:space="preserve">5. Findings and Recommendations</w:t>
      </w:r>
    </w:p>
    <w:p>
      <w:pPr>
        <w:pStyle w:val="FirstParagraph"/>
      </w:pPr>
      <w:r>
        <w:t xml:space="preserve">Based on the comprehensive evaluation, the following findings and recommendations are proposed for the Actor system in Venezuela Caracas:</w:t>
      </w:r>
    </w:p>
    <w:p>
      <w:pPr>
        <w:numPr>
          <w:ilvl w:val="0"/>
          <w:numId w:val="1002"/>
        </w:numPr>
        <w:pStyle w:val="Compact"/>
      </w:pPr>
      <w:r>
        <w:rPr>
          <w:bCs/>
          <w:b/>
        </w:rPr>
        <w:t xml:space="preserve">Optimize Database Queries:</w:t>
      </w:r>
      <w:r>
        <w:t xml:space="preserve"> </w:t>
      </w:r>
      <w:r>
        <w:t xml:space="preserve">Refactor inefficient queries to improve performance under high load conditions in Venezuela Caracas.</w:t>
      </w:r>
    </w:p>
    <w:p>
      <w:pPr>
        <w:numPr>
          <w:ilvl w:val="0"/>
          <w:numId w:val="1002"/>
        </w:numPr>
        <w:pStyle w:val="Compact"/>
      </w:pPr>
      <w:r>
        <w:rPr>
          <w:bCs/>
          <w:b/>
        </w:rPr>
        <w:t xml:space="preserve">Implement Caching:</w:t>
      </w:r>
      <w:r>
        <w:t xml:space="preserve"> </w:t>
      </w:r>
      <w:r>
        <w:t xml:space="preserve">Introduce caching mechanisms to reduce latency and enhance user experience.</w:t>
      </w:r>
    </w:p>
    <w:p>
      <w:pPr>
        <w:numPr>
          <w:ilvl w:val="0"/>
          <w:numId w:val="1002"/>
        </w:numPr>
        <w:pStyle w:val="Compact"/>
      </w:pPr>
      <w:r>
        <w:rPr>
          <w:bCs/>
          <w:b/>
        </w:rPr>
        <w:t xml:space="preserve">Enhance Security:</w:t>
      </w:r>
      <w:r>
        <w:t xml:space="preserve"> </w:t>
      </w:r>
      <w:r>
        <w:t xml:space="preserve">Strengthen access controls and conduct regular security audits to protect data in Venezuela Caracas.</w:t>
      </w:r>
    </w:p>
    <w:p>
      <w:pPr>
        <w:numPr>
          <w:ilvl w:val="0"/>
          <w:numId w:val="1002"/>
        </w:numPr>
        <w:pStyle w:val="Compact"/>
      </w:pPr>
      <w:r>
        <w:rPr>
          <w:bCs/>
          <w:b/>
        </w:rPr>
        <w:t xml:space="preserve">Improve Resilience:</w:t>
      </w:r>
      <w:r>
        <w:t xml:space="preserve"> </w:t>
      </w:r>
      <w:r>
        <w:t xml:space="preserve">Develop offline capabilities to ensure continuity of operations during infrastructure disruptions in Venezuela Caracas.</w:t>
      </w:r>
    </w:p>
    <w:p>
      <w:pPr>
        <w:numPr>
          <w:ilvl w:val="0"/>
          <w:numId w:val="1002"/>
        </w:numPr>
        <w:pStyle w:val="Compact"/>
      </w:pPr>
      <w:r>
        <w:rPr>
          <w:bCs/>
          <w:b/>
        </w:rPr>
        <w:t xml:space="preserve">Localize Interface:</w:t>
      </w:r>
      <w:r>
        <w:t xml:space="preserve"> </w:t>
      </w:r>
      <w:r>
        <w:t xml:space="preserve">Provide full Spanish language support and adapt the UI to local preferences in Venezuela Caracas.</w:t>
      </w:r>
    </w:p>
    <w:p>
      <w:pPr>
        <w:numPr>
          <w:ilvl w:val="0"/>
          <w:numId w:val="1002"/>
        </w:numPr>
        <w:pStyle w:val="Compact"/>
      </w:pPr>
      <w:r>
        <w:rPr>
          <w:bCs/>
          <w:b/>
        </w:rPr>
        <w:t xml:space="preserve">Regulatory Compliance:</w:t>
      </w:r>
      <w:r>
        <w:t xml:space="preserve"> </w:t>
      </w:r>
      <w:r>
        <w:t xml:space="preserve">Ensure the Actor system adheres to all local laws and regulations in Venezuela Caracas.</w:t>
      </w:r>
    </w:p>
    <w:bookmarkEnd w:id="28"/>
    <w:bookmarkStart w:id="29" w:name="conclusion"/>
    <w:p>
      <w:pPr>
        <w:pStyle w:val="Heading2"/>
      </w:pPr>
      <w:r>
        <w:t xml:space="preserve">6. Conclusion</w:t>
      </w:r>
    </w:p>
    <w:p>
      <w:pPr>
        <w:pStyle w:val="FirstParagraph"/>
      </w:pPr>
      <w:r>
        <w:t xml:space="preserve">The Peer Review Report concludes that the Actor system is a valuable asset for operations in Venezuela Caracas, but it requires targeted improvements to fully realize its potential. By addressing the identified issues and implementing the recommended enhancements, the system can achieve higher levels of performance, security, and user satisfaction. The review team stands ready to assist in the execution of these recommendations to ensure the success of the Actor system in Venezuela Caracas.</w:t>
      </w:r>
    </w:p>
    <w:bookmarkEnd w:id="29"/>
    <w:p>
      <w:pPr>
        <w:pStyle w:val="BodyText"/>
      </w:pPr>
      <w:r>
        <w:rPr>
          <w:bCs/>
          <w:b/>
        </w:rPr>
        <w:t xml:space="preserve">Prepared by:</w:t>
      </w:r>
      <w:r>
        <w:t xml:space="preserve"> </w:t>
      </w:r>
      <w:r>
        <w:t xml:space="preserve">Technical Evaluation Committee</w:t>
      </w:r>
    </w:p>
    <w:p>
      <w:pPr>
        <w:pStyle w:val="BodyText"/>
      </w:pPr>
      <w:r>
        <w:rPr>
          <w:bCs/>
          <w:b/>
        </w:rPr>
        <w:t xml:space="preserve">Approved by:</w:t>
      </w:r>
      <w:r>
        <w:t xml:space="preserve"> </w:t>
      </w:r>
      <w:r>
        <w:t xml:space="preserve">Senior Management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Venezuela Caracas</dc:title>
  <dc:creator/>
  <dc:language>en</dc:language>
  <cp:keywords/>
  <dcterms:created xsi:type="dcterms:W3CDTF">2026-10-10T03:17:43Z</dcterms:created>
  <dcterms:modified xsi:type="dcterms:W3CDTF">2026-10-10T03:17:43Z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