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Belgium</w:t>
      </w:r>
      <w:r>
        <w:t xml:space="preserve"> </w:t>
      </w:r>
      <w:r>
        <w:t xml:space="preserve">Brussels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Belgium Brussels</w:t>
      </w:r>
    </w:p>
    <w:p>
      <w:pPr>
        <w:pStyle w:val="BodyText"/>
      </w:pPr>
      <w:r>
        <w:rPr>
          <w:bCs/>
          <w:b/>
        </w:rPr>
        <w:t xml:space="preserve">Date:</w:t>
      </w:r>
      <w:r>
        <w:t xml:space="preserve"> </w:t>
      </w:r>
      <w:r>
        <w:t xml:space="preserve">October 10, 2023</w:t>
      </w:r>
    </w:p>
    <w:p>
      <w:pPr>
        <w:pStyle w:val="BodyText"/>
      </w:pPr>
      <w:r>
        <w:rPr>
          <w:bCs/>
          <w:b/>
        </w:rPr>
        <w:t xml:space="preserve">Reviewers:</w:t>
      </w:r>
      <w:r>
        <w:t xml:space="preserve"> </w:t>
      </w:r>
      <w:r>
        <w:t xml:space="preserve">Dr. Jane Doe, Prof. John Smith, Dr. Emily Johnson</w:t>
      </w:r>
    </w:p>
    <w:bookmarkEnd w:id="20"/>
    <w:bookmarkStart w:id="21" w:name="introduction"/>
    <w:p>
      <w:pPr>
        <w:pStyle w:val="Heading2"/>
      </w:pPr>
      <w:r>
        <w:t xml:space="preserve">1. Introduction</w:t>
      </w:r>
    </w:p>
    <w:p>
      <w:pPr>
        <w:pStyle w:val="FirstParagraph"/>
      </w:pPr>
      <w:r>
        <w:t xml:space="preserve">This Peer Review Report evaluates the work and contributions of the Astronomer based in Belgium Brussels. The review focuses on the quality of research, impact on the scientific community, collaboration efforts, and adherence to ethical standards. Belgium Brussels, as a hub for international organizations and scientific institutions, provides a unique environment for astronomical research, and this report aims to assess how effectively the Astronomer leverages this setting.</w:t>
      </w:r>
    </w:p>
    <w:bookmarkEnd w:id="21"/>
    <w:bookmarkStart w:id="22" w:name="research-quality"/>
    <w:p>
      <w:pPr>
        <w:pStyle w:val="Heading2"/>
      </w:pPr>
      <w:r>
        <w:t xml:space="preserve">2. Research Quality</w:t>
      </w:r>
    </w:p>
    <w:p>
      <w:pPr>
        <w:pStyle w:val="FirstParagraph"/>
      </w:pPr>
      <w:r>
        <w:t xml:space="preserve">The Astronomer has demonstrated a high level of expertise in their field, with a focus on observational astronomy and data analysis. Their recent publications in reputable journals such as the</w:t>
      </w:r>
      <w:r>
        <w:t xml:space="preserve"> </w:t>
      </w:r>
      <w:r>
        <w:rPr>
          <w:iCs/>
          <w:i/>
        </w:rPr>
        <w:t xml:space="preserve">Astronomy &amp; Astrophysics</w:t>
      </w:r>
      <w:r>
        <w:t xml:space="preserve"> </w:t>
      </w:r>
      <w:r>
        <w:t xml:space="preserve">and</w:t>
      </w:r>
      <w:r>
        <w:t xml:space="preserve"> </w:t>
      </w:r>
      <w:r>
        <w:rPr>
          <w:iCs/>
          <w:i/>
        </w:rPr>
        <w:t xml:space="preserve">Monthly Notices of the Royal Astronomical Society</w:t>
      </w:r>
      <w:r>
        <w:t xml:space="preserve"> </w:t>
      </w:r>
      <w:r>
        <w:t xml:space="preserve">reflect a commitment to rigorous scientific inquiry. The methodologies employed are robust, and the results are presented with clarity and precision.</w:t>
      </w:r>
    </w:p>
    <w:p>
      <w:pPr>
        <w:pStyle w:val="BodyText"/>
      </w:pPr>
      <w:r>
        <w:t xml:space="preserve">In Belgium Brussels, the Astronomer has access to advanced facilities, including the Royal Observatory of Belgium and collaborations with the European Southern Observatory (ESO). These resources have been utilized effectively to enhance the quality of their research. For instance, their work on exoplanet detection using data from the CHEOPS mission has been particularly noteworthy, contributing significantly to our understanding of planetary systems beyond our solar system.</w:t>
      </w:r>
    </w:p>
    <w:bookmarkEnd w:id="22"/>
    <w:bookmarkStart w:id="23" w:name="impact-on-the-scientific-community"/>
    <w:p>
      <w:pPr>
        <w:pStyle w:val="Heading2"/>
      </w:pPr>
      <w:r>
        <w:t xml:space="preserve">3. Impact on the Scientific Community</w:t>
      </w:r>
    </w:p>
    <w:p>
      <w:pPr>
        <w:pStyle w:val="FirstParagraph"/>
      </w:pPr>
      <w:r>
        <w:t xml:space="preserve">The Astronomer's contributions have had a measurable impact on the scientific community, both locally in Belgium Brussels and internationally. Their research has been cited frequently, indicating its relevance and influence. Additionally, they have actively participated in conferences and workshops, sharing their findings and engaging with peers. This has fostered a collaborative environment and stimulated further research in related areas.</w:t>
      </w:r>
    </w:p>
    <w:p>
      <w:pPr>
        <w:pStyle w:val="BodyText"/>
      </w:pPr>
      <w:r>
        <w:t xml:space="preserve">In Belgium Brussels, the Astronomer has also played a key role in public outreach initiatives, organizing events and lectures to promote interest in astronomy among the general public. These efforts align with the city's commitment to science education and have helped to inspire the next generation of scientists.</w:t>
      </w:r>
    </w:p>
    <w:bookmarkEnd w:id="23"/>
    <w:bookmarkStart w:id="24" w:name="collaboration-and-networking"/>
    <w:p>
      <w:pPr>
        <w:pStyle w:val="Heading2"/>
      </w:pPr>
      <w:r>
        <w:t xml:space="preserve">4. Collaboration and Networking</w:t>
      </w:r>
    </w:p>
    <w:p>
      <w:pPr>
        <w:pStyle w:val="FirstParagraph"/>
      </w:pPr>
      <w:r>
        <w:t xml:space="preserve">Collaboration is a cornerstone of modern astronomical research, and the Astronomer has excelled in this area. They have established strong partnerships with researchers from various institutions in Belgium Brussels, including the Université Libre de Bruxelles and KU Leuven. These collaborations have led to joint projects and publications, enhancing the overall quality and scope of their work.</w:t>
      </w:r>
    </w:p>
    <w:p>
      <w:pPr>
        <w:pStyle w:val="BodyText"/>
      </w:pPr>
      <w:r>
        <w:t xml:space="preserve">Furthermore, the Astronomer has been actively involved in international networks, such as the International Astronomical Union (IAU) and the European Space Agency (ESA). Their participation in these organizations has not only broadened their professional network but also contributed to the advancement of global astronomical research.</w:t>
      </w:r>
    </w:p>
    <w:bookmarkEnd w:id="24"/>
    <w:bookmarkStart w:id="25" w:name="X4ce211acb8b02978b825403f312638d11fa1afd"/>
    <w:p>
      <w:pPr>
        <w:pStyle w:val="Heading2"/>
      </w:pPr>
      <w:r>
        <w:t xml:space="preserve">5. Ethical Standards and Professional Conduct</w:t>
      </w:r>
    </w:p>
    <w:p>
      <w:pPr>
        <w:pStyle w:val="FirstParagraph"/>
      </w:pPr>
      <w:r>
        <w:t xml:space="preserve">The Astronomer has consistently adhered to high ethical standards in their research and professional conduct. They have been transparent in their methodologies, acknowledged contributions from collaborators, and ensured the integrity of their data. There have been no reports of misconduct or ethical violations, reflecting their commitment to maintaining the trust of the scientific community.</w:t>
      </w:r>
    </w:p>
    <w:p>
      <w:pPr>
        <w:pStyle w:val="BodyText"/>
      </w:pPr>
      <w:r>
        <w:t xml:space="preserve">In Belgium Brussels, where scientific integrity is highly valued, the Astronomer's adherence to these standards is particularly commendable. They have also contributed to discussions on ethical issues in astronomy, such as data sharing and open access, further demonstrating their dedication to responsible research practices.</w:t>
      </w:r>
    </w:p>
    <w:bookmarkEnd w:id="25"/>
    <w:bookmarkStart w:id="26" w:name="recommendations"/>
    <w:p>
      <w:pPr>
        <w:pStyle w:val="Heading2"/>
      </w:pPr>
      <w:r>
        <w:t xml:space="preserve">6. Recommendations</w:t>
      </w:r>
    </w:p>
    <w:p>
      <w:pPr>
        <w:pStyle w:val="FirstParagraph"/>
      </w:pPr>
      <w:r>
        <w:t xml:space="preserve">Based on the evaluation, the following recommendations are made:</w:t>
      </w:r>
    </w:p>
    <w:p>
      <w:pPr>
        <w:numPr>
          <w:ilvl w:val="0"/>
          <w:numId w:val="1001"/>
        </w:numPr>
        <w:pStyle w:val="Compact"/>
      </w:pPr>
      <w:r>
        <w:rPr>
          <w:bCs/>
          <w:b/>
        </w:rPr>
        <w:t xml:space="preserve">Continue Leveraging Local Resources:</w:t>
      </w:r>
      <w:r>
        <w:t xml:space="preserve"> </w:t>
      </w:r>
      <w:r>
        <w:t xml:space="preserve">The Astronomer should continue to utilize the advanced facilities and collaborative opportunities available in Belgium Brussels to further enhance their research.</w:t>
      </w:r>
    </w:p>
    <w:p>
      <w:pPr>
        <w:numPr>
          <w:ilvl w:val="0"/>
          <w:numId w:val="1001"/>
        </w:numPr>
        <w:pStyle w:val="Compact"/>
      </w:pPr>
      <w:r>
        <w:rPr>
          <w:bCs/>
          <w:b/>
        </w:rPr>
        <w:t xml:space="preserve">Expand Public Outreach:</w:t>
      </w:r>
      <w:r>
        <w:t xml:space="preserve"> </w:t>
      </w:r>
      <w:r>
        <w:t xml:space="preserve">Given the success of their current outreach efforts, the Astronomer should consider expanding these initiatives to reach a broader audience, including schools and community centers.</w:t>
      </w:r>
    </w:p>
    <w:p>
      <w:pPr>
        <w:numPr>
          <w:ilvl w:val="0"/>
          <w:numId w:val="1001"/>
        </w:numPr>
        <w:pStyle w:val="Compact"/>
      </w:pPr>
      <w:r>
        <w:rPr>
          <w:bCs/>
          <w:b/>
        </w:rPr>
        <w:t xml:space="preserve">Pursue Interdisciplinary Projects:</w:t>
      </w:r>
      <w:r>
        <w:t xml:space="preserve"> </w:t>
      </w:r>
      <w:r>
        <w:t xml:space="preserve">Encouraging interdisciplinary collaborations could lead to innovative research outcomes and further elevate the Astronomer's profile in the scientific community.</w:t>
      </w:r>
    </w:p>
    <w:bookmarkEnd w:id="26"/>
    <w:bookmarkStart w:id="27" w:name="conclusion"/>
    <w:p>
      <w:pPr>
        <w:pStyle w:val="Heading2"/>
      </w:pPr>
      <w:r>
        <w:t xml:space="preserve">7. Conclusion</w:t>
      </w:r>
    </w:p>
    <w:p>
      <w:pPr>
        <w:pStyle w:val="FirstParagraph"/>
      </w:pPr>
      <w:r>
        <w:t xml:space="preserve">In conclusion, the Astronomer based in Belgium Brussels has made significant contributions to the field of astronomy through high-quality research, impactful collaborations, and ethical conduct. Their work not only advances scientific knowledge but also promotes public engagement with astronomy. This Peer Review Report recommends continued support for their endeavors, as they hold great promise for future achievements in the field.</w:t>
      </w:r>
    </w:p>
    <w:bookmarkEnd w:id="27"/>
    <w:p>
      <w:pPr>
        <w:pStyle w:val="BodyText"/>
      </w:pPr>
      <w:r>
        <w:rPr>
          <w:bCs/>
          <w:b/>
        </w:rPr>
        <w:t xml:space="preserve">Dr. Jane Doe</w:t>
      </w:r>
      <w:r>
        <w:br/>
      </w:r>
      <w:r>
        <w:t xml:space="preserve">Senior Researcher, Royal Observatory of Belgium</w:t>
      </w:r>
    </w:p>
    <w:p>
      <w:pPr>
        <w:pStyle w:val="BodyText"/>
      </w:pPr>
      <w:r>
        <w:rPr>
          <w:bCs/>
          <w:b/>
        </w:rPr>
        <w:t xml:space="preserve">Prof. John Smith</w:t>
      </w:r>
      <w:r>
        <w:br/>
      </w:r>
      <w:r>
        <w:t xml:space="preserve">Department of Physics, Université Libre de Bruxelles</w:t>
      </w:r>
    </w:p>
    <w:p>
      <w:pPr>
        <w:pStyle w:val="BodyText"/>
      </w:pPr>
      <w:r>
        <w:rPr>
          <w:bCs/>
          <w:b/>
        </w:rPr>
        <w:t xml:space="preserve">Dr. Emily Johnson</w:t>
      </w:r>
      <w:r>
        <w:br/>
      </w:r>
      <w:r>
        <w:t xml:space="preserve">European Southern Observatory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Belgium Brussels</dc:title>
  <dc:creator/>
  <dc:language>en</dc:language>
  <cp:keywords/>
  <dcterms:created xsi:type="dcterms:W3CDTF">2026-10-10T05:09:55Z</dcterms:created>
  <dcterms:modified xsi:type="dcterms:W3CDTF">2026-10-10T05:09:55Z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