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Astronomer</w:t>
      </w:r>
      <w:r>
        <w:t xml:space="preserve"> </w:t>
      </w:r>
      <w:r>
        <w:t xml:space="preserve">-</w:t>
      </w:r>
      <w:r>
        <w:t xml:space="preserve"> </w:t>
      </w:r>
      <w:r>
        <w:t xml:space="preserve">Chile</w:t>
      </w:r>
      <w:r>
        <w:t xml:space="preserve"> </w:t>
      </w:r>
      <w:r>
        <w:t xml:space="preserve">Santiago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Astronomer Performance and Research Evaluation</w:t>
      </w:r>
    </w:p>
    <w:p>
      <w:pPr>
        <w:pStyle w:val="BodyText"/>
      </w:pPr>
      <w:r>
        <w:rPr>
          <w:bCs/>
          <w:b/>
        </w:rPr>
        <w:t xml:space="preserve">Location:</w:t>
      </w:r>
      <w:r>
        <w:t xml:space="preserve"> </w:t>
      </w:r>
      <w:r>
        <w:t xml:space="preserve">Chile Santiago</w:t>
      </w:r>
    </w:p>
    <w:p>
      <w:pPr>
        <w:pStyle w:val="BodyText"/>
      </w:pPr>
      <w:r>
        <w:rPr>
          <w:bCs/>
          <w:b/>
        </w:rPr>
        <w:t xml:space="preserve">Date:</w:t>
      </w:r>
      <w:r>
        <w:t xml:space="preserve"> </w:t>
      </w:r>
      <w:r>
        <w:t xml:space="preserve">October 24, 2023</w:t>
      </w:r>
    </w:p>
    <w:p>
      <w:pPr>
        <w:pStyle w:val="BodyText"/>
      </w:pPr>
      <w:r>
        <w:rPr>
          <w:bCs/>
          <w:b/>
        </w:rPr>
        <w:t xml:space="preserve">Review Committee:</w:t>
      </w:r>
      <w:r>
        <w:t xml:space="preserve"> </w:t>
      </w:r>
      <w:r>
        <w:t xml:space="preserve">International Astronomy Review Board</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standing, research output, and operational efficiency of the Astronomer currently stationed within the Chile Santiago metropolitan area. The review is conducted in accordance with international standards for astronomical research and is tailored to the unique geographical and institutional context of Chile Santiago. The primary objective is to assess the Astronomer's contributions to the field, their collaboration with local observatories, and their adherence to scientific rigor.</w:t>
      </w:r>
    </w:p>
    <w:p>
      <w:pPr>
        <w:pStyle w:val="BodyText"/>
      </w:pPr>
      <w:r>
        <w:t xml:space="preserve">Chile Santiago serves as a critical hub for astronomical research due to its proximity to the Atacama Desert and major observatories. Therefore, this report places significant emphasis on how the Astronomer leverages the resources available in Chile Santiago to advance global scientific knowledge.</w:t>
      </w:r>
    </w:p>
    <w:bookmarkEnd w:id="21"/>
    <w:bookmarkStart w:id="22" w:name="Xcb1938a32f87f677ff96c21b3f1aaa2933be389"/>
    <w:p>
      <w:pPr>
        <w:pStyle w:val="Heading2"/>
      </w:pPr>
      <w:r>
        <w:t xml:space="preserve">2. Research Output and Scientific Contribution</w:t>
      </w:r>
    </w:p>
    <w:p>
      <w:pPr>
        <w:pStyle w:val="FirstParagraph"/>
      </w:pPr>
      <w:r>
        <w:t xml:space="preserve">The Astronomer under review has demonstrated a consistent and high-quality output of research papers published in reputable journals. The focus of their work aligns well with the strategic priorities of the astronomical community in Chile Santiago. Specifically, the Astronomer has contributed significantly to studies involving high-resolution imaging and spectroscopic analysis, utilizing data from facilities accessible from Chile Santiago.</w:t>
      </w:r>
    </w:p>
    <w:p>
      <w:pPr>
        <w:pStyle w:val="BodyText"/>
      </w:pPr>
      <w:r>
        <w:t xml:space="preserve">The quality of the data analysis performed by the Astronomer is exemplary. The methodologies employed are robust, and the conclusions drawn are well-supported by empirical evidence. The Astronomer's work has been cited frequently by peers, indicating a strong impact within the scientific community. Furthermore, the Astronomer has actively participated in collaborative projects that involve institutions based in Chile Santiago, fostering a spirit of scientific cooperation.</w:t>
      </w:r>
    </w:p>
    <w:bookmarkEnd w:id="22"/>
    <w:bookmarkStart w:id="23" w:name="Xbc1b2168ae09984648c4b0567d000aadde8df59"/>
    <w:p>
      <w:pPr>
        <w:pStyle w:val="Heading2"/>
      </w:pPr>
      <w:r>
        <w:t xml:space="preserve">3. Operational Efficiency and Resource Management</w:t>
      </w:r>
    </w:p>
    <w:p>
      <w:pPr>
        <w:pStyle w:val="FirstParagraph"/>
      </w:pPr>
      <w:r>
        <w:t xml:space="preserve">Operating from Chile Santiago presents unique logistical challenges and opportunities. The Astronomer has shown commendable efficiency in managing telescope time and computational resources. The ability to coordinate observations with facilities in the Atacama region, while maintaining a base in Chile Santiago, requires meticulous planning and execution. The Astronomer has consistently met deadlines and optimized resource allocation, ensuring that valuable observational time is not wasted.</w:t>
      </w:r>
    </w:p>
    <w:p>
      <w:pPr>
        <w:pStyle w:val="BodyText"/>
      </w:pPr>
      <w:r>
        <w:t xml:space="preserve">Additionally, the Astronomer has effectively utilized the computational infrastructure available in Chile Santiago to process large datasets. This has resulted in timely publication of results and has enhanced the overall productivity of the research team. The Astronomer's proficiency in using advanced software tools and data analysis techniques is a significant asset to the field.</w:t>
      </w:r>
    </w:p>
    <w:bookmarkEnd w:id="23"/>
    <w:bookmarkStart w:id="24" w:name="collaboration-and-community-engagement"/>
    <w:p>
      <w:pPr>
        <w:pStyle w:val="Heading2"/>
      </w:pPr>
      <w:r>
        <w:t xml:space="preserve">4. Collaboration and Community Engagement</w:t>
      </w:r>
    </w:p>
    <w:p>
      <w:pPr>
        <w:pStyle w:val="FirstParagraph"/>
      </w:pPr>
      <w:r>
        <w:t xml:space="preserve">The Astronomer has been an active member of the scientific community in Chile Santiago. They have regularly attended conferences, seminars, and workshops, contributing to the intellectual vibrancy of the local astronomical scene. The Astronomer has also mentored junior researchers and students, providing guidance and support that is invaluable for the development of the next generation of astronomers.</w:t>
      </w:r>
    </w:p>
    <w:p>
      <w:pPr>
        <w:pStyle w:val="BodyText"/>
      </w:pPr>
      <w:r>
        <w:t xml:space="preserve">Collaboration with international partners has been a hallmark of the Astronomer's career. They have successfully bridged the gap between local institutions in Chile Santiago and global research networks, facilitating the exchange of ideas and resources. This has not only enhanced the Astronomer's own research but has also elevated the profile of Chile Santiago as a center for astronomical excellence.</w:t>
      </w:r>
    </w:p>
    <w:bookmarkEnd w:id="24"/>
    <w:bookmarkStart w:id="25" w:name="areas-for-improvement"/>
    <w:p>
      <w:pPr>
        <w:pStyle w:val="Heading2"/>
      </w:pPr>
      <w:r>
        <w:t xml:space="preserve">5. Areas for Improvement</w:t>
      </w:r>
    </w:p>
    <w:p>
      <w:pPr>
        <w:pStyle w:val="FirstParagraph"/>
      </w:pPr>
      <w:r>
        <w:t xml:space="preserve">While the Astronomer's performance is largely commendable, there are areas where improvement is recommended. First, the Astronomer should consider expanding their research scope to include more interdisciplinary projects. Collaborating with experts in fields such as physics, computer science, and engineering could lead to innovative breakthroughs. Second, the Astronomer should enhance their public outreach efforts. Engaging with the local community in Chile Santiago through educational programs and public lectures would help to foster a greater appreciation for astronomy among the general public.</w:t>
      </w:r>
    </w:p>
    <w:bookmarkEnd w:id="25"/>
    <w:bookmarkStart w:id="26" w:name="conclusion-and-recommendations"/>
    <w:p>
      <w:pPr>
        <w:pStyle w:val="Heading2"/>
      </w:pPr>
      <w:r>
        <w:t xml:space="preserve">6. Conclusion and Recommendations</w:t>
      </w:r>
    </w:p>
    <w:p>
      <w:pPr>
        <w:pStyle w:val="FirstParagraph"/>
      </w:pPr>
      <w:r>
        <w:t xml:space="preserve">In conclusion, the Astronomer under review has demonstrated exceptional competence and dedication to their field. Their contributions to scientific research, operational efficiency, and community engagement have been significant and impactful. The Astronomer's work has not only advanced our understanding of the universe but has also strengthened the position of Chile Santiago as a leading center for astronomical research.</w:t>
      </w:r>
    </w:p>
    <w:p>
      <w:pPr>
        <w:pStyle w:val="BodyText"/>
      </w:pPr>
      <w:r>
        <w:t xml:space="preserve">Based on the findings of this Peer Review Report, we recommend the continuation of the Astronomer's current position and the allocation of additional resources to support their ongoing research. We also encourage the Astronomer to pursue the areas for improvement identified in this report to further enhance their professional development and contributions to the field.</w:t>
      </w:r>
    </w:p>
    <w:bookmarkEnd w:id="26"/>
    <w:p>
      <w:pPr>
        <w:pStyle w:val="BodyText"/>
      </w:pPr>
      <w:r>
        <w:rPr>
          <w:bCs/>
          <w:b/>
        </w:rPr>
        <w:t xml:space="preserve">Reviewed by:</w:t>
      </w:r>
    </w:p>
    <w:p>
      <w:pPr>
        <w:pStyle w:val="BodyText"/>
      </w:pPr>
      <w:r>
        <w:t xml:space="preserve">Dr. Elena Rodriguez</w:t>
      </w:r>
    </w:p>
    <w:p>
      <w:pPr>
        <w:pStyle w:val="BodyText"/>
      </w:pPr>
      <w:r>
        <w:t xml:space="preserve">Senior Reviewer, International Astronomy Review Board</w:t>
      </w:r>
    </w:p>
    <w:p>
      <w:pPr>
        <w:pStyle w:val="BodyText"/>
      </w:pPr>
      <w:r>
        <w:t xml:space="preserve">Chile Santiago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Astronomer - Chile Santiago</dc:title>
  <dc:creator/>
  <dc:language>en</dc:language>
  <cp:keywords/>
  <dcterms:created xsi:type="dcterms:W3CDTF">2026-10-10T05:10:48Z</dcterms:created>
  <dcterms:modified xsi:type="dcterms:W3CDTF">2026-10-10T05:10:48Z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