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overall impact of the Astronomer based in China Guangzhou. The review aims to provide a comprehensive assessment of the Astronomer's work within the context of the scientific community in China Guangzhou, focusing on research quality, collaboration, and adherence to ethical standards.</w:t>
      </w:r>
    </w:p>
    <w:bookmarkEnd w:id="21"/>
    <w:bookmarkStart w:id="22" w:name="background"/>
    <w:p>
      <w:pPr>
        <w:pStyle w:val="Heading2"/>
      </w:pPr>
      <w:r>
        <w:t xml:space="preserve">2. Background</w:t>
      </w:r>
    </w:p>
    <w:p>
      <w:pPr>
        <w:pStyle w:val="FirstParagraph"/>
      </w:pPr>
      <w:r>
        <w:t xml:space="preserve">The Astronomer in question has been actively involved in various research projects centered around astrophysics, cosmology, and observational astronomy. Based in China Guangzhou, a city known for its growing scientific infrastructure and academic institutions, the Astronomer has contributed significantly to the local and international scientific community. This report examines the Astronomer's work in light of the opportunities and challenges presented by the unique environment of China Guangzhou.</w:t>
      </w:r>
    </w:p>
    <w:bookmarkEnd w:id="22"/>
    <w:bookmarkStart w:id="23" w:name="methodology"/>
    <w:p>
      <w:pPr>
        <w:pStyle w:val="Heading2"/>
      </w:pPr>
      <w:r>
        <w:t xml:space="preserve">3. Methodology</w:t>
      </w:r>
    </w:p>
    <w:p>
      <w:pPr>
        <w:pStyle w:val="FirstParagraph"/>
      </w:pPr>
      <w:r>
        <w:t xml:space="preserve">The evaluation process for this Peer Review Report involved a thorough analysis of the Astronomer's published papers, conference presentations, and collaborative projects. Additionally, feedback from colleagues, mentors, and peers within the China Guangzhou scientific community was considered. The review also took into account the Astronomer's involvement in educational initiatives and public outreach programs aimed at promoting astronomy in China Guangzhou.</w:t>
      </w:r>
    </w:p>
    <w:bookmarkEnd w:id="23"/>
    <w:bookmarkStart w:id="24" w:name="research-quality"/>
    <w:p>
      <w:pPr>
        <w:pStyle w:val="Heading2"/>
      </w:pPr>
      <w:r>
        <w:t xml:space="preserve">4. Research Quality</w:t>
      </w:r>
    </w:p>
    <w:p>
      <w:pPr>
        <w:pStyle w:val="FirstParagraph"/>
      </w:pPr>
      <w:r>
        <w:t xml:space="preserve">The Astronomer's research demonstrates a high level of rigor and innovation. Key areas of focus include the study of exoplanets, stellar evolution, and the cosmic microwave background. The methodologies employed are robust, utilizing both theoretical models and observational data from advanced telescopes. The Astronomer's work has been published in reputable journals, contributing valuable insights to the field of astronomy.</w:t>
      </w:r>
    </w:p>
    <w:p>
      <w:pPr>
        <w:pStyle w:val="BodyText"/>
      </w:pPr>
      <w:r>
        <w:t xml:space="preserve">One notable aspect of the Astronomer's research is the integration of local data from observatories in China Guangzhou with international datasets. This approach not only enhances the quality of the research but also fosters collaboration between local and global scientific communities.</w:t>
      </w:r>
    </w:p>
    <w:bookmarkEnd w:id="24"/>
    <w:bookmarkStart w:id="25" w:name="collaboration-and-networking"/>
    <w:p>
      <w:pPr>
        <w:pStyle w:val="Heading2"/>
      </w:pPr>
      <w:r>
        <w:t xml:space="preserve">5. Collaboration and Networking</w:t>
      </w:r>
    </w:p>
    <w:p>
      <w:pPr>
        <w:pStyle w:val="FirstParagraph"/>
      </w:pPr>
      <w:r>
        <w:t xml:space="preserve">The Astronomer has actively engaged in collaborative projects with other researchers in China Guangzhou and beyond. These collaborations have led to significant advancements in understanding complex astronomical phenomena. The Astronomer's ability to build and maintain professional relationships is evident in the numerous joint publications and conference presentations.</w:t>
      </w:r>
    </w:p>
    <w:p>
      <w:pPr>
        <w:pStyle w:val="BodyText"/>
      </w:pPr>
      <w:r>
        <w:t xml:space="preserve">Furthermore, the Astronomer has played a key role in organizing workshops and seminars in China Guangzhou, providing a platform for scientists to share their findings and discuss emerging trends in the field. This commitment to fostering a collaborative environment is highly commendable.</w:t>
      </w:r>
    </w:p>
    <w:bookmarkEnd w:id="25"/>
    <w:bookmarkStart w:id="26" w:name="ethical-standards"/>
    <w:p>
      <w:pPr>
        <w:pStyle w:val="Heading2"/>
      </w:pPr>
      <w:r>
        <w:t xml:space="preserve">6. Ethical Standards</w:t>
      </w:r>
    </w:p>
    <w:p>
      <w:pPr>
        <w:pStyle w:val="FirstParagraph"/>
      </w:pPr>
      <w:r>
        <w:t xml:space="preserve">The Astronomer has consistently adhered to high ethical standards in all aspects of their work. This includes proper attribution of sources, transparency in data reporting, and respect for intellectual property rights. The Astronomer's commitment to ethical practices is reflected in the positive feedback received from peers and mentors in China Guangzhou.</w:t>
      </w:r>
    </w:p>
    <w:bookmarkEnd w:id="26"/>
    <w:bookmarkStart w:id="27" w:name="educational-contributions"/>
    <w:p>
      <w:pPr>
        <w:pStyle w:val="Heading2"/>
      </w:pPr>
      <w:r>
        <w:t xml:space="preserve">7. Educational Contributions</w:t>
      </w:r>
    </w:p>
    <w:p>
      <w:pPr>
        <w:pStyle w:val="FirstParagraph"/>
      </w:pPr>
      <w:r>
        <w:t xml:space="preserve">In addition to research, the Astronomer has made significant contributions to education in China Guangzhou. They have been involved in teaching courses at local universities, mentoring graduate students, and organizing public lectures to promote interest in astronomy among the general population. These efforts have helped to cultivate a new generation of astronomers and science enthusiasts in China Guangzhou.</w:t>
      </w:r>
    </w:p>
    <w:bookmarkEnd w:id="27"/>
    <w:bookmarkStart w:id="28" w:name="challenges-and-recommendations"/>
    <w:p>
      <w:pPr>
        <w:pStyle w:val="Heading2"/>
      </w:pPr>
      <w:r>
        <w:t xml:space="preserve">8. Challenges and Recommendations</w:t>
      </w:r>
    </w:p>
    <w:p>
      <w:pPr>
        <w:pStyle w:val="FirstParagraph"/>
      </w:pPr>
      <w:r>
        <w:t xml:space="preserve">While the Astronomer's work is highly regarded, there are areas for improvement. One challenge is the limited access to cutting-edge observational facilities in China Guangzhou compared to other major scientific hubs. To address this, it is recommended that the Astronomer seek more opportunities for international collaboration and utilize remote access to global observatories.</w:t>
      </w:r>
    </w:p>
    <w:p>
      <w:pPr>
        <w:pStyle w:val="BodyText"/>
      </w:pPr>
      <w:r>
        <w:t xml:space="preserve">Additionally, increasing the visibility of the Astronomer's work through more frequent presentations at international conferences could further enhance their impact on the global scientific community.</w:t>
      </w:r>
    </w:p>
    <w:bookmarkEnd w:id="28"/>
    <w:bookmarkStart w:id="29" w:name="conclusion"/>
    <w:p>
      <w:pPr>
        <w:pStyle w:val="Heading2"/>
      </w:pPr>
      <w:r>
        <w:t xml:space="preserve">9. Conclusion</w:t>
      </w:r>
    </w:p>
    <w:p>
      <w:pPr>
        <w:pStyle w:val="FirstParagraph"/>
      </w:pPr>
      <w:r>
        <w:t xml:space="preserve">In conclusion, the Astronomer based in China Guangzhou has made substantial contributions to the field of astronomy through rigorous research, effective collaboration, and dedicated educational efforts. Their work not only advances scientific knowledge but also promotes the growth of the astronomical community in China Guangzhou. This Peer Review Report recommends continued support for the Astronomer's endeavors and encourages further exploration of opportunities for international collaboration.</w:t>
      </w:r>
    </w:p>
    <w:bookmarkEnd w:id="29"/>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China Guangzhou</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