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Role</w:t>
      </w:r>
      <w:r>
        <w:t xml:space="preserve"> </w:t>
      </w:r>
      <w:r>
        <w:t xml:space="preserve">in</w:t>
      </w:r>
      <w:r>
        <w:t xml:space="preserve"> </w:t>
      </w:r>
      <w:r>
        <w:t xml:space="preserve">Ghana</w:t>
      </w:r>
      <w:r>
        <w:t xml:space="preserve"> </w:t>
      </w:r>
      <w:r>
        <w:t xml:space="preserve">Accra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Astronomer</w:t>
      </w:r>
      <w:r>
        <w:br/>
      </w:r>
      <w:r>
        <w:rPr>
          <w:bCs/>
          <w:b/>
        </w:rPr>
        <w:t xml:space="preserve">Location:</w:t>
      </w:r>
      <w:r>
        <w:t xml:space="preserve"> </w:t>
      </w:r>
      <w:r>
        <w:t xml:space="preserve">Ghana Accra</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Dr. Kwame Mensah</w:t>
      </w:r>
      <w:r>
        <w:br/>
      </w:r>
      <w:r>
        <w:rPr>
          <w:bCs/>
          <w:b/>
        </w:rPr>
        <w:t xml:space="preserve">Affiliation:</w:t>
      </w:r>
      <w:r>
        <w:t xml:space="preserve"> </w:t>
      </w:r>
      <w:r>
        <w:t xml:space="preserve">West African Astronomy Consortium</w:t>
      </w:r>
      <w:r>
        <w:br/>
      </w:r>
      <w:r>
        <w:rPr>
          <w:bCs/>
          <w:b/>
        </w:rPr>
        <w:t xml:space="preserve">Report ID:</w:t>
      </w:r>
      <w:r>
        <w:t xml:space="preserve"> </w:t>
      </w:r>
      <w:r>
        <w:t xml:space="preserve">ACC-AST-2023-001</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community impact of the Astronomer stationed in Ghana Accra. The review period covers the last twelve months of operations at the Accra Observatory and associated research centers. The primary objective of this assessment is to determine the efficacy of the Astronomer's research output, their adherence to international scientific standards, and their ability to foster scientific growth within the local Ghanaian context. The findings indicate a highly satisfactory performance, characterized by rigorous data analysis, successful collaboration with international bodies, and significant educational outreach within Accra.</w:t>
      </w:r>
    </w:p>
    <w:bookmarkEnd w:id="20"/>
    <w:bookmarkStart w:id="21" w:name="introduction-and-context"/>
    <w:p>
      <w:pPr>
        <w:pStyle w:val="Heading2"/>
      </w:pPr>
      <w:r>
        <w:t xml:space="preserve">2. Introduction and Context</w:t>
      </w:r>
    </w:p>
    <w:p>
      <w:pPr>
        <w:pStyle w:val="FirstParagraph"/>
      </w:pPr>
      <w:r>
        <w:t xml:space="preserve">Astronomy in Ghana is a rapidly evolving field, driven by the need for local expertise in space science, satellite tracking, and astrophysics. The role of the Astronomer in Ghana Accra is pivotal, as it serves as a bridge between global astronomical discoveries and local application. This Peer Review Report was commissioned to assess how well the incumbent Astronomer is navigating the unique challenges of the region, including infrastructure limitations and the need for capacity building. The review focuses on three core pillars: Research Integrity, Technical Proficiency, and Regional Engagement.</w:t>
      </w:r>
    </w:p>
    <w:bookmarkEnd w:id="21"/>
    <w:bookmarkStart w:id="22" w:name="evaluation-of-research-output"/>
    <w:p>
      <w:pPr>
        <w:pStyle w:val="Heading2"/>
      </w:pPr>
      <w:r>
        <w:t xml:space="preserve">3. Evaluation of Research Output</w:t>
      </w:r>
    </w:p>
    <w:p>
      <w:pPr>
        <w:pStyle w:val="FirstParagraph"/>
      </w:pPr>
      <w:r>
        <w:t xml:space="preserve">The Astronomer has demonstrated exceptional dedication to research excellence. During the review period, the Astronomer successfully led a project focused on variable star observation using the facilities in Accra. The data collected has been peer-reviewed and published in reputable international journals, bringing recognition to the Ghanaian scientific community.</w:t>
      </w:r>
    </w:p>
    <w:p>
      <w:pPr>
        <w:pStyle w:val="BodyText"/>
      </w:pPr>
      <w:r>
        <w:t xml:space="preserve">Furthermore, the Astronomer has integrated modern computational methods into their workflow. By utilizing advanced algorithms to process data from the Accra station, the Astronomer has improved the accuracy of celestial tracking. This technical advancement is crucial for Ghana Accra as it positions the city as a viable node in the global network of astronomical observation. The Peer Review Report notes that the methodology employed is robust, reproducible, and aligns with the highest standards of the field.</w:t>
      </w:r>
    </w:p>
    <w:bookmarkEnd w:id="22"/>
    <w:bookmarkStart w:id="23" w:name="Xcbfafc1bae20dbbb94a9b1469f1f7a6780d9311"/>
    <w:p>
      <w:pPr>
        <w:pStyle w:val="Heading2"/>
      </w:pPr>
      <w:r>
        <w:t xml:space="preserve">4. Technical Proficiency and Infrastructure Management</w:t>
      </w:r>
    </w:p>
    <w:p>
      <w:pPr>
        <w:pStyle w:val="FirstParagraph"/>
      </w:pPr>
      <w:r>
        <w:t xml:space="preserve">A critical aspect of this Peer Review Report is the assessment of the Astronomer's ability to manage and maintain sensitive scientific equipment. Operating in Ghana Accra presents specific environmental challenges, such as humidity and dust, which can degrade optical instruments. The Astronomer has implemented a rigorous maintenance schedule that has significantly reduced downtime for the observatory's primary telescope.</w:t>
      </w:r>
    </w:p>
    <w:p>
      <w:pPr>
        <w:pStyle w:val="BodyText"/>
      </w:pPr>
      <w:r>
        <w:t xml:space="preserve">Additionally, the Astronomer has shown innovation in adapting equipment to local conditions. This technical adaptability ensures that the research output remains consistent despite environmental variables. The review committee commends the Astronomer for their proactive approach to infrastructure management, which safeguards the long-term viability of the observatory in Accra.</w:t>
      </w:r>
    </w:p>
    <w:bookmarkEnd w:id="23"/>
    <w:bookmarkStart w:id="24" w:name="community-engagement-and-education"/>
    <w:p>
      <w:pPr>
        <w:pStyle w:val="Heading2"/>
      </w:pPr>
      <w:r>
        <w:t xml:space="preserve">5. Community Engagement and Education</w:t>
      </w:r>
    </w:p>
    <w:p>
      <w:pPr>
        <w:pStyle w:val="FirstParagraph"/>
      </w:pPr>
      <w:r>
        <w:t xml:space="preserve">Beyond research, the Astronomer has played a vital role in science communication within Ghana Accra. The Peer Review Report highlights several successful outreach programs initiated by the Astronomer, including public stargazing nights and workshops for high school students. These initiatives are essential for inspiring the next generation of scientists in Ghana.</w:t>
      </w:r>
    </w:p>
    <w:p>
      <w:pPr>
        <w:pStyle w:val="BodyText"/>
      </w:pPr>
      <w:r>
        <w:t xml:space="preserve">The Astronomer has collaborated with local universities in Accra to develop curriculum modules on astrophysics. This effort addresses a critical gap in the local education system and ensures that students in Ghana have access to up-to-date astronomical knowledge. The impact of these educational efforts is measurable, with a reported increase in student interest in STEM fields in the regions where the Astronomer has conducted workshops.</w:t>
      </w:r>
    </w:p>
    <w:bookmarkEnd w:id="24"/>
    <w:bookmarkStart w:id="25" w:name="collaboration-and-networking"/>
    <w:p>
      <w:pPr>
        <w:pStyle w:val="Heading2"/>
      </w:pPr>
      <w:r>
        <w:t xml:space="preserve">6. Collaboration and Networking</w:t>
      </w:r>
    </w:p>
    <w:p>
      <w:pPr>
        <w:pStyle w:val="FirstParagraph"/>
      </w:pPr>
      <w:r>
        <w:t xml:space="preserve">The Astronomer has effectively leveraged international partnerships to benefit the local community in Ghana Accra. By connecting with observatories in Europe and North America, the Astronomer has facilitated data sharing and joint research projects. This Peer Review Report emphasizes that such collaboration is not merely beneficial but necessary for the advancement of astronomy in developing regions. The Astronomer's ability to navigate these international relationships demonstrates high-level diplomatic and professional skills.</w:t>
      </w:r>
    </w:p>
    <w:bookmarkEnd w:id="25"/>
    <w:bookmarkStart w:id="26" w:name="areas-for-improvement"/>
    <w:p>
      <w:pPr>
        <w:pStyle w:val="Heading2"/>
      </w:pPr>
      <w:r>
        <w:t xml:space="preserve">7. Areas for Improvement</w:t>
      </w:r>
    </w:p>
    <w:p>
      <w:pPr>
        <w:pStyle w:val="FirstParagraph"/>
      </w:pPr>
      <w:r>
        <w:t xml:space="preserve">While the performance is commendable, this Peer Review Report identifies a few areas for potential growth. First, there is a need for increased documentation of internal processes to ensure knowledge transfer within the team in Accra. Second, the Astronomer is encouraged to seek more funding opportunities specifically targeted at African astronomy initiatives to further expand the capabilities of the observatory. Finally, expanding the outreach programs to include rural areas outside of Ghana Accra would help democratize access to astronomical education across the country.</w:t>
      </w:r>
    </w:p>
    <w:bookmarkEnd w:id="26"/>
    <w:bookmarkStart w:id="27" w:name="conclusion"/>
    <w:p>
      <w:pPr>
        <w:pStyle w:val="Heading2"/>
      </w:pPr>
      <w:r>
        <w:t xml:space="preserve">8. Conclusion</w:t>
      </w:r>
    </w:p>
    <w:p>
      <w:pPr>
        <w:pStyle w:val="FirstParagraph"/>
      </w:pPr>
      <w:r>
        <w:t xml:space="preserve">In conclusion, this Peer Review Report affirms that the Astronomer is performing at an exemplary level. Their contributions to research, technical management, and community engagement in Ghana Accra are significant and far-reaching. The Astronomer has not only upheld the standards of the profession but has also adapted them to serve the specific needs and opportunities of the region. It is the recommendation of this review committee that the Astronomer continues their current trajectory, with a focus on expanding educational outreach and securing long-term funding for infrastructure development.</w:t>
      </w:r>
    </w:p>
    <w:p>
      <w:pPr>
        <w:pStyle w:val="BodyText"/>
      </w:pPr>
      <w:r>
        <w:rPr>
          <w:bCs/>
          <w:b/>
        </w:rPr>
        <w:t xml:space="preserve">Dr. Kwame Mensah</w:t>
      </w:r>
      <w:r>
        <w:br/>
      </w:r>
      <w:r>
        <w:t xml:space="preserve">Lead Reviewer</w:t>
      </w:r>
      <w:r>
        <w:br/>
      </w:r>
      <w:r>
        <w:t xml:space="preserve">West African Astronomy Consortium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Role in Ghana Accra</dc:title>
  <dc:creator/>
  <dc:language>en</dc:language>
  <cp:keywords/>
  <dcterms:created xsi:type="dcterms:W3CDTF">2026-10-10T07:08:11Z</dcterms:created>
  <dcterms:modified xsi:type="dcterms:W3CDTF">2026-10-10T07:08:11Z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