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Platform</w:t>
      </w:r>
      <w:r>
        <w:t xml:space="preserve"> </w:t>
      </w:r>
      <w:r>
        <w:t xml:space="preserve">Deployment</w:t>
      </w:r>
      <w:r>
        <w:t xml:space="preserve"> </w:t>
      </w:r>
      <w:r>
        <w:t xml:space="preserve">in</w:t>
      </w:r>
      <w:r>
        <w:t xml:space="preserve"> </w:t>
      </w:r>
      <w:r>
        <w:t xml:space="preserve">India</w:t>
      </w:r>
      <w:r>
        <w:t xml:space="preserve"> </w:t>
      </w:r>
      <w:r>
        <w:t xml:space="preserve">Mumbai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Astronomer Platform for Apache Airflow Orchestration</w:t>
      </w:r>
    </w:p>
    <w:p>
      <w:pPr>
        <w:pStyle w:val="BodyText"/>
      </w:pPr>
      <w:r>
        <w:rPr>
          <w:bCs/>
          <w:b/>
        </w:rPr>
        <w:t xml:space="preserve">Location Context:</w:t>
      </w:r>
      <w:r>
        <w:t xml:space="preserve"> </w:t>
      </w:r>
      <w:r>
        <w:t xml:space="preserve">India Mumbai Data Center Operations</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Technical Architecture Committee</w:t>
      </w:r>
    </w:p>
    <w:p>
      <w:pPr>
        <w:pStyle w:val="BodyText"/>
      </w:pPr>
      <w:r>
        <w:rPr>
          <w:bCs/>
          <w:b/>
        </w:rPr>
        <w:t xml:space="preserve">Prepared By:</w:t>
      </w:r>
      <w:r>
        <w:t xml:space="preserve"> </w:t>
      </w:r>
      <w:r>
        <w:t xml:space="preserve">Senior DevOps Engineering Team</w:t>
      </w:r>
    </w:p>
    <w:bookmarkEnd w:id="20"/>
    <w:bookmarkStart w:id="21" w:name="executive-summary"/>
    <w:p>
      <w:pPr>
        <w:pStyle w:val="Heading2"/>
      </w:pPr>
      <w:r>
        <w:t xml:space="preserve">1. Executive Summary</w:t>
      </w:r>
    </w:p>
    <w:p>
      <w:pPr>
        <w:pStyle w:val="FirstParagraph"/>
      </w:pPr>
      <w:r>
        <w:t xml:space="preserve">This Peer Review Report provides a comprehensive technical assessment of the Astronomer platform, specifically evaluating its suitability for deployment within the India Mumbai region. As organizations in Mumbai increasingly adopt cloud-native architectures and data-intensive workflows, the need for robust workflow orchestration has become critical. Astronomer, as a managed service for Apache Airflow, presents a compelling solution. This report analyzes the platform's performance, compliance, scalability, and operational efficiency in the context of Mumbai's unique technological landscape.</w:t>
      </w:r>
    </w:p>
    <w:bookmarkEnd w:id="21"/>
    <w:bookmarkStart w:id="22" w:name="introduction-and-scope"/>
    <w:p>
      <w:pPr>
        <w:pStyle w:val="Heading2"/>
      </w:pPr>
      <w:r>
        <w:t xml:space="preserve">2. Introduction and Scope</w:t>
      </w:r>
    </w:p>
    <w:p>
      <w:pPr>
        <w:pStyle w:val="FirstParagraph"/>
      </w:pPr>
      <w:r>
        <w:t xml:space="preserve">The scope of this Peer Review Report encompasses the evaluation of Astronomer's capabilities to support complex data pipelines, machine learning workflows, and ETL processes. The review focuses on the platform's integration with cloud providers available in the India Mumbai region, such as AWS Mumbai (ap-south-1), Azure Central India, and Google Cloud Asia-South1. The assessment considers factors including latency, data residency regulations, cost-effectiveness, and ease of management for local engineering teams.</w:t>
      </w:r>
    </w:p>
    <w:bookmarkEnd w:id="22"/>
    <w:bookmarkStart w:id="25" w:name="technical-architecture-assessment"/>
    <w:p>
      <w:pPr>
        <w:pStyle w:val="Heading2"/>
      </w:pPr>
      <w:r>
        <w:t xml:space="preserve">3. Technical Architecture Assessment</w:t>
      </w:r>
    </w:p>
    <w:bookmarkStart w:id="23" w:name="platform-overview"/>
    <w:p>
      <w:pPr>
        <w:pStyle w:val="Heading3"/>
      </w:pPr>
      <w:r>
        <w:t xml:space="preserve">3.1 Platform Overview</w:t>
      </w:r>
    </w:p>
    <w:p>
      <w:pPr>
        <w:pStyle w:val="FirstParagraph"/>
      </w:pPr>
      <w:r>
        <w:t xml:space="preserve">Astronomer simplifies the deployment and management of Apache Airflow by offering a fully managed service. It abstracts the complexity of maintaining Airflow clusters, allowing data engineers in Mumbai to focus on building and optimizing workflows rather than managing infrastructure. The platform supports both cloud-hosted and on-premises deployments, providing flexibility for organizations with specific data sovereignty requirements.</w:t>
      </w:r>
    </w:p>
    <w:bookmarkEnd w:id="23"/>
    <w:bookmarkStart w:id="24" w:name="X760c1bfdc7409e3a466852fbfe6c93ec511130e"/>
    <w:p>
      <w:pPr>
        <w:pStyle w:val="Heading3"/>
      </w:pPr>
      <w:r>
        <w:t xml:space="preserve">3.2 Integration with Local Cloud Infrastructure</w:t>
      </w:r>
    </w:p>
    <w:p>
      <w:pPr>
        <w:pStyle w:val="FirstParagraph"/>
      </w:pPr>
      <w:r>
        <w:t xml:space="preserve">Astronomer integrates seamlessly with major cloud providers that have regions in India Mumbai. This integration ensures low-latency access to data stores, compute resources, and other services. The platform's ability to leverage local cloud infrastructure is crucial for meeting performance expectations and complying with data residency laws.</w:t>
      </w:r>
    </w:p>
    <w:bookmarkEnd w:id="24"/>
    <w:bookmarkEnd w:id="25"/>
    <w:bookmarkStart w:id="26" w:name="performance-and-scalability"/>
    <w:p>
      <w:pPr>
        <w:pStyle w:val="Heading2"/>
      </w:pPr>
      <w:r>
        <w:t xml:space="preserve">4. Performance and Scalability</w:t>
      </w:r>
    </w:p>
    <w:p>
      <w:pPr>
        <w:pStyle w:val="FirstParagraph"/>
      </w:pPr>
      <w:r>
        <w:t xml:space="preserve">One of the key strengths of Astronomer is its scalability. The platform can automatically scale Airflow clusters based on workload demands, ensuring optimal performance during peak processing times. For organizations in Mumbai handling large volumes of data, this scalability is essential. The Peer Review Report highlights that Astronomer's auto-scaling capabilities reduce the risk of bottlenecks and improve overall workflow efficiency.</w:t>
      </w:r>
    </w:p>
    <w:p>
      <w:pPr>
        <w:pStyle w:val="BodyText"/>
      </w:pPr>
      <w:r>
        <w:t xml:space="preserve">Performance testing conducted in the India Mumbai region demonstrated that Astronomer maintains low latency and high throughput, even under heavy workloads. The platform's distributed architecture ensures that tasks are executed efficiently across multiple nodes, minimizing delays and maximizing resource utilization.</w:t>
      </w:r>
    </w:p>
    <w:bookmarkEnd w:id="26"/>
    <w:bookmarkStart w:id="27" w:name="compliance-and-data-residency"/>
    <w:p>
      <w:pPr>
        <w:pStyle w:val="Heading2"/>
      </w:pPr>
      <w:r>
        <w:t xml:space="preserve">5. Compliance and Data Residency</w:t>
      </w:r>
    </w:p>
    <w:p>
      <w:pPr>
        <w:pStyle w:val="FirstParagraph"/>
      </w:pPr>
      <w:r>
        <w:t xml:space="preserve">Data residency and compliance are critical considerations for organizations operating in India Mumbai. Astronomer supports deployments that adhere to local regulations by allowing data to remain within the India Mumbai region. This is particularly important for industries such as finance, healthcare, and telecommunications, where data privacy laws are stringent.</w:t>
      </w:r>
    </w:p>
    <w:p>
      <w:pPr>
        <w:pStyle w:val="BodyText"/>
      </w:pPr>
      <w:r>
        <w:t xml:space="preserve">The Peer Review Report confirms that Astronomer provides the necessary tools and configurations to ensure compliance with Indian data protection regulations. Organizations can configure their Astronomer environments to meet specific security and compliance requirements, ensuring that sensitive data is handled appropriately.</w:t>
      </w:r>
    </w:p>
    <w:bookmarkEnd w:id="27"/>
    <w:bookmarkStart w:id="30" w:name="Xbac4e10bdee6c3abc3cf208c963c1aa6d82d8de"/>
    <w:p>
      <w:pPr>
        <w:pStyle w:val="Heading2"/>
      </w:pPr>
      <w:r>
        <w:t xml:space="preserve">6. Operational Efficiency and Cost Management</w:t>
      </w:r>
    </w:p>
    <w:bookmarkStart w:id="28" w:name="ease-of-use"/>
    <w:p>
      <w:pPr>
        <w:pStyle w:val="Heading3"/>
      </w:pPr>
      <w:r>
        <w:t xml:space="preserve">6.1 Ease of Use</w:t>
      </w:r>
    </w:p>
    <w:p>
      <w:pPr>
        <w:pStyle w:val="FirstParagraph"/>
      </w:pPr>
      <w:r>
        <w:t xml:space="preserve">Astronomer's user-friendly interface and intuitive design make it accessible to both experienced data engineers and those new to Apache Airflow. The platform includes features such as pre-built templates, automated deployments, and comprehensive monitoring tools, which streamline workflow management. For teams in Mumbai, this ease of use translates to faster onboarding and reduced training costs.</w:t>
      </w:r>
    </w:p>
    <w:bookmarkEnd w:id="28"/>
    <w:bookmarkStart w:id="29" w:name="cost-effectiveness"/>
    <w:p>
      <w:pPr>
        <w:pStyle w:val="Heading3"/>
      </w:pPr>
      <w:r>
        <w:t xml:space="preserve">6.2 Cost-Effectiveness</w:t>
      </w:r>
    </w:p>
    <w:p>
      <w:pPr>
        <w:pStyle w:val="FirstParagraph"/>
      </w:pPr>
      <w:r>
        <w:t xml:space="preserve">While Astronomer is a premium service, its cost-effectiveness is justified by the reduction in operational overhead. The managed nature of the platform eliminates the need for dedicated infrastructure management, allowing organizations to allocate resources more efficiently. The Peer Review Report notes that the total cost of ownership (TCO) for Astronomer is competitive when compared to self-managed Airflow deployments, especially when factoring in the savings from reduced downtime and improved productivity.</w:t>
      </w:r>
    </w:p>
    <w:bookmarkEnd w:id="29"/>
    <w:bookmarkEnd w:id="30"/>
    <w:bookmarkStart w:id="31" w:name="security-and-reliability"/>
    <w:p>
      <w:pPr>
        <w:pStyle w:val="Heading2"/>
      </w:pPr>
      <w:r>
        <w:t xml:space="preserve">7. Security and Reliability</w:t>
      </w:r>
    </w:p>
    <w:p>
      <w:pPr>
        <w:pStyle w:val="FirstParagraph"/>
      </w:pPr>
      <w:r>
        <w:t xml:space="preserve">Security is a top priority for any platform handling sensitive data. Astronomer offers robust security features, including encryption at rest and in transit, role-based access control (RBAC), and integration with identity providers. These features ensure that only authorized users can access and manage workflows, reducing the risk of unauthorized access or data breaches.</w:t>
      </w:r>
    </w:p>
    <w:p>
      <w:pPr>
        <w:pStyle w:val="BodyText"/>
      </w:pPr>
      <w:r>
        <w:t xml:space="preserve">Reliability is another critical aspect of Astronomer. The platform provides high availability and disaster recovery options, ensuring that workflows continue to run smoothly even in the event of hardware failures or other disruptions. For organizations in Mumbai, this reliability is essential for maintaining business continuity and meeting service level agreements (SLAs).</w:t>
      </w:r>
    </w:p>
    <w:bookmarkEnd w:id="31"/>
    <w:bookmarkStart w:id="32" w:name="recommendations"/>
    <w:p>
      <w:pPr>
        <w:pStyle w:val="Heading2"/>
      </w:pPr>
      <w:r>
        <w:t xml:space="preserve">8. Recommendations</w:t>
      </w:r>
    </w:p>
    <w:p>
      <w:pPr>
        <w:pStyle w:val="FirstParagraph"/>
      </w:pPr>
      <w:r>
        <w:t xml:space="preserve">Based on the findings of this Peer Review Report, the following recommendations are made for organizations in India Mumbai considering the adoption of Astronomer:</w:t>
      </w:r>
    </w:p>
    <w:p>
      <w:pPr>
        <w:numPr>
          <w:ilvl w:val="0"/>
          <w:numId w:val="1001"/>
        </w:numPr>
        <w:pStyle w:val="Compact"/>
      </w:pPr>
      <w:r>
        <w:rPr>
          <w:bCs/>
          <w:b/>
        </w:rPr>
        <w:t xml:space="preserve">Adopt Astronomer for Managed Airflow Deployments:</w:t>
      </w:r>
      <w:r>
        <w:t xml:space="preserve"> </w:t>
      </w:r>
      <w:r>
        <w:t xml:space="preserve">The platform's ease of use, scalability, and compliance features make it an ideal choice for organizations seeking to streamline their workflow orchestration.</w:t>
      </w:r>
    </w:p>
    <w:p>
      <w:pPr>
        <w:numPr>
          <w:ilvl w:val="0"/>
          <w:numId w:val="1001"/>
        </w:numPr>
        <w:pStyle w:val="Compact"/>
      </w:pPr>
      <w:r>
        <w:rPr>
          <w:bCs/>
          <w:b/>
        </w:rPr>
        <w:t xml:space="preserve">Leverage Local Cloud Regions:</w:t>
      </w:r>
      <w:r>
        <w:t xml:space="preserve"> </w:t>
      </w:r>
      <w:r>
        <w:t xml:space="preserve">Ensure that Astronomer is deployed in the India Mumbai region to minimize latency and comply with data residency requirements.</w:t>
      </w:r>
    </w:p>
    <w:p>
      <w:pPr>
        <w:numPr>
          <w:ilvl w:val="0"/>
          <w:numId w:val="1001"/>
        </w:numPr>
        <w:pStyle w:val="Compact"/>
      </w:pPr>
      <w:r>
        <w:rPr>
          <w:bCs/>
          <w:b/>
        </w:rPr>
        <w:t xml:space="preserve">Invest in Training:</w:t>
      </w:r>
      <w:r>
        <w:t xml:space="preserve"> </w:t>
      </w:r>
      <w:r>
        <w:t xml:space="preserve">While Astronomer is user-friendly, providing training to data engineers and DevOps teams will maximize the platform's potential and ensure best practices are followed.</w:t>
      </w:r>
    </w:p>
    <w:p>
      <w:pPr>
        <w:numPr>
          <w:ilvl w:val="0"/>
          <w:numId w:val="1001"/>
        </w:numPr>
        <w:pStyle w:val="Compact"/>
      </w:pPr>
      <w:r>
        <w:rPr>
          <w:bCs/>
          <w:b/>
        </w:rPr>
        <w:t xml:space="preserve">Monitor and Optimize:</w:t>
      </w:r>
      <w:r>
        <w:t xml:space="preserve"> </w:t>
      </w:r>
      <w:r>
        <w:t xml:space="preserve">Regularly monitor workflow performance and optimize configurations to ensure cost-effectiveness and high efficiency.</w:t>
      </w:r>
    </w:p>
    <w:bookmarkEnd w:id="32"/>
    <w:bookmarkStart w:id="33" w:name="conclusion"/>
    <w:p>
      <w:pPr>
        <w:pStyle w:val="Heading2"/>
      </w:pPr>
      <w:r>
        <w:t xml:space="preserve">9. Conclusion</w:t>
      </w:r>
    </w:p>
    <w:p>
      <w:pPr>
        <w:pStyle w:val="FirstParagraph"/>
      </w:pPr>
      <w:r>
        <w:t xml:space="preserve">This Peer Review Report concludes that Astronomer is a highly suitable platform for organizations in India Mumbai seeking to enhance their workflow orchestration capabilities. Its robust features, compliance with local regulations, and seamless integration with regional cloud infrastructure make it a valuable tool for managing complex data pipelines. By adopting Astronomer, organizations can improve operational efficiency, ensure data security, and drive innovation in their data-driven initiatives.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Platform Deployment in India Mumbai</dc:title>
  <dc:creator/>
  <dc:language>en</dc:language>
  <cp:keywords/>
  <dcterms:created xsi:type="dcterms:W3CDTF">2026-10-10T04:45:25Z</dcterms:created>
  <dcterms:modified xsi:type="dcterms:W3CDTF">2026-10-10T04:45:25Z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