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Astronomer</w:t>
      </w:r>
      <w:r>
        <w:br/>
      </w: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IND-DEL-AST-2023-001</w:t>
      </w:r>
    </w:p>
    <w:bookmarkStart w:id="31" w:name="X792041a8372abda7c442ed1aee558a1734469bc"/>
    <w:p>
      <w:pPr>
        <w:pStyle w:val="Heading1"/>
      </w:pPr>
      <w:r>
        <w:t xml:space="preserve">Peer Review Report: Astronomer in India New Delhi</w:t>
      </w:r>
    </w:p>
    <w:p>
      <w:pPr>
        <w:pStyle w:val="FirstParagraph"/>
      </w:pPr>
      <w:r>
        <w:t xml:space="preserve">This Peer Review Report provides a comprehensive evaluation of the professional role, operational environment, and scientific contributions of an Astronomer based in India New Delhi. The review focuses on the unique challenges and opportunities presented by the geographical and institutional context of New Delhi, a major hub for astronomical research in South Asia. The assessment is structured to address the technical competencies, research output, and collaborative efforts of the Astronomer within the broader scientific community.</w:t>
      </w:r>
    </w:p>
    <w:bookmarkStart w:id="20" w:name="introduction-and-scope"/>
    <w:p>
      <w:pPr>
        <w:pStyle w:val="Heading2"/>
      </w:pPr>
      <w:r>
        <w:t xml:space="preserve">1. Introduction and Scope</w:t>
      </w:r>
    </w:p>
    <w:p>
      <w:pPr>
        <w:pStyle w:val="FirstParagraph"/>
      </w:pPr>
      <w:r>
        <w:t xml:space="preserve">The purpose of this Peer Review Report is to evaluate the performance and impact of an Astronomer operating within the scientific ecosystem of India New Delhi. New Delhi serves as the administrative and research center for several prestigious institutions, including the National Centre for Radio Astrophysics (NCRA) and the Indian Institute of Astrophysics (IIA). The Astronomer under review is expected to demonstrate excellence in observational techniques, data analysis, and theoretical modeling, while also contributing to the advancement of astronomical science in the region.</w:t>
      </w:r>
    </w:p>
    <w:p>
      <w:pPr>
        <w:pStyle w:val="BodyText"/>
      </w:pPr>
      <w:r>
        <w:t xml:space="preserve">This report assesses the Astronomer's work in the context of India New Delhi, considering factors such as light pollution, atmospheric conditions, and access to advanced facilities. The review aims to provide constructive feedback and recommendations for future research endeavors.</w:t>
      </w:r>
    </w:p>
    <w:bookmarkEnd w:id="20"/>
    <w:bookmarkStart w:id="23" w:name="professional-competencies"/>
    <w:p>
      <w:pPr>
        <w:pStyle w:val="Heading2"/>
      </w:pPr>
      <w:r>
        <w:t xml:space="preserve">2. Professional Competencies</w:t>
      </w:r>
    </w:p>
    <w:bookmarkStart w:id="21" w:name="technical-expertise"/>
    <w:p>
      <w:pPr>
        <w:pStyle w:val="Heading3"/>
      </w:pPr>
      <w:r>
        <w:t xml:space="preserve">2.1 Technical Expertise</w:t>
      </w:r>
    </w:p>
    <w:p>
      <w:pPr>
        <w:pStyle w:val="FirstParagraph"/>
      </w:pPr>
      <w:r>
        <w:t xml:space="preserve">The Astronomer has demonstrated a high level of technical proficiency in various domains of astronomy, including radio astronomy, optical astronomy, and astrophysics. The ability to operate and maintain sophisticated instruments, such as the Giant Metrewave Radio Telescope (GMRT), is a critical skill that the Astronomer has consistently exhibited. The review highlights the Astronomer's expertise in data reduction, calibration, and interpretation, which are essential for producing reliable scientific results.</w:t>
      </w:r>
    </w:p>
    <w:p>
      <w:pPr>
        <w:pStyle w:val="BodyText"/>
      </w:pPr>
      <w:r>
        <w:t xml:space="preserve">In the context of India New Delhi, the Astronomer has shown adaptability in dealing with environmental challenges, such as high levels of light pollution and atmospheric turbulence. The development of innovative techniques to mitigate these issues has been a notable strength, contributing to the quality of observational data collected.</w:t>
      </w:r>
    </w:p>
    <w:bookmarkEnd w:id="21"/>
    <w:bookmarkStart w:id="22" w:name="research-output"/>
    <w:p>
      <w:pPr>
        <w:pStyle w:val="Heading3"/>
      </w:pPr>
      <w:r>
        <w:t xml:space="preserve">2.2 Research Output</w:t>
      </w:r>
    </w:p>
    <w:p>
      <w:pPr>
        <w:pStyle w:val="FirstParagraph"/>
      </w:pPr>
      <w:r>
        <w:t xml:space="preserve">The Astronomer's research output has been substantial, with numerous publications in high-impact journals. The topics covered include pulsar timing, galaxy evolution, and cosmic microwave background radiation. The review notes that the Astronomer's work has been recognized internationally, with citations from leading researchers in the field. The contribution to collaborative projects, such as the Square Kilometre Array (SKA), further underscores the Astronomer's commitment to advancing astronomical science.</w:t>
      </w:r>
    </w:p>
    <w:p>
      <w:pPr>
        <w:pStyle w:val="BodyText"/>
      </w:pPr>
      <w:r>
        <w:t xml:space="preserve">However, the Peer Review Report also identifies areas for improvement. The Astronomer could benefit from increasing the frequency of publications and expanding the scope of research to include emerging areas such as exoplanet detection and gravitational wave astronomy.</w:t>
      </w:r>
    </w:p>
    <w:bookmarkEnd w:id="22"/>
    <w:bookmarkEnd w:id="23"/>
    <w:bookmarkStart w:id="26" w:name="X504ebfc51e7cbfc13c3391b63cc39aaed5cc43e"/>
    <w:p>
      <w:pPr>
        <w:pStyle w:val="Heading2"/>
      </w:pPr>
      <w:r>
        <w:t xml:space="preserve">3. Operational Environment in India New Delhi</w:t>
      </w:r>
    </w:p>
    <w:bookmarkStart w:id="24" w:name="institutional-support"/>
    <w:p>
      <w:pPr>
        <w:pStyle w:val="Heading3"/>
      </w:pPr>
      <w:r>
        <w:t xml:space="preserve">3.1 Institutional Support</w:t>
      </w:r>
    </w:p>
    <w:p>
      <w:pPr>
        <w:pStyle w:val="FirstParagraph"/>
      </w:pPr>
      <w:r>
        <w:t xml:space="preserve">The Astronomer operates within a supportive institutional framework in India New Delhi, with access to state-of-the-art facilities and resources. The National Centre for Radio Astrophysics (NCRA) and the Indian Institute of Astrophysics (IIA) provide excellent platforms for research and collaboration. The review acknowledges the role of these institutions in fostering a conducive environment for scientific inquiry.</w:t>
      </w:r>
    </w:p>
    <w:p>
      <w:pPr>
        <w:pStyle w:val="BodyText"/>
      </w:pPr>
      <w:r>
        <w:t xml:space="preserve">Nevertheless, the Astronomer faces challenges related to funding and infrastructure. The Peer Review Report recommends seeking additional funding from international agencies and collaborating with private sector partners to enhance research capabilities.</w:t>
      </w:r>
    </w:p>
    <w:bookmarkEnd w:id="24"/>
    <w:bookmarkStart w:id="25" w:name="environmental-challenges"/>
    <w:p>
      <w:pPr>
        <w:pStyle w:val="Heading3"/>
      </w:pPr>
      <w:r>
        <w:t xml:space="preserve">3.2 Environmental Challenges</w:t>
      </w:r>
    </w:p>
    <w:p>
      <w:pPr>
        <w:pStyle w:val="FirstParagraph"/>
      </w:pPr>
      <w:r>
        <w:t xml:space="preserve">India New Delhi presents unique environmental challenges for astronomical observations, including high levels of light pollution and atmospheric haze. The Astronomer has demonstrated resilience and ingenuity in overcoming these obstacles, employing advanced data processing techniques to extract meaningful information from noisy data. The review commends the Astronomer's efforts to advocate for stricter regulations on light pollution and to promote public awareness of the importance of dark skies.</w:t>
      </w:r>
    </w:p>
    <w:bookmarkEnd w:id="25"/>
    <w:bookmarkEnd w:id="26"/>
    <w:bookmarkStart w:id="29" w:name="collaboration-and-outreach"/>
    <w:p>
      <w:pPr>
        <w:pStyle w:val="Heading2"/>
      </w:pPr>
      <w:r>
        <w:t xml:space="preserve">4. Collaboration and Outreach</w:t>
      </w:r>
    </w:p>
    <w:bookmarkStart w:id="27" w:name="collaborative-efforts"/>
    <w:p>
      <w:pPr>
        <w:pStyle w:val="Heading3"/>
      </w:pPr>
      <w:r>
        <w:t xml:space="preserve">4.1 Collaborative Efforts</w:t>
      </w:r>
    </w:p>
    <w:p>
      <w:pPr>
        <w:pStyle w:val="FirstParagraph"/>
      </w:pPr>
      <w:r>
        <w:t xml:space="preserve">The Astronomer has actively participated in collaborative projects with researchers from India and abroad. The review highlights the Astronomer's contributions to international consortia, such as the SKA and the Event Horizon Telescope (EHT). These collaborations have not only enhanced the Astronomer's research output but also strengthened the position of India New Delhi as a key player in global astronomical research.</w:t>
      </w:r>
    </w:p>
    <w:p>
      <w:pPr>
        <w:pStyle w:val="BodyText"/>
      </w:pPr>
      <w:r>
        <w:t xml:space="preserve">The Peer Review Report encourages the Astronomer to continue fostering these partnerships and to explore new avenues for collaboration, particularly with institutions in Europe and North America.</w:t>
      </w:r>
    </w:p>
    <w:bookmarkEnd w:id="27"/>
    <w:bookmarkStart w:id="28" w:name="public-outreach"/>
    <w:p>
      <w:pPr>
        <w:pStyle w:val="Heading3"/>
      </w:pPr>
      <w:r>
        <w:t xml:space="preserve">4.2 Public Outreach</w:t>
      </w:r>
    </w:p>
    <w:p>
      <w:pPr>
        <w:pStyle w:val="FirstParagraph"/>
      </w:pPr>
      <w:r>
        <w:t xml:space="preserve">Public outreach is an important aspect of the Astronomer's role, and the review notes the Astronomer's efforts to engage with the public through lectures, workshops, and media appearances. The Astronomer has played a significant role in promoting scientific literacy and inspiring the next generation of astronomers in India New Delhi. The report recommends expanding these outreach activities to reach a wider audience, including schools and community organizations.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for the Astronomer:</w:t>
      </w:r>
    </w:p>
    <w:p>
      <w:pPr>
        <w:numPr>
          <w:ilvl w:val="0"/>
          <w:numId w:val="1001"/>
        </w:numPr>
        <w:pStyle w:val="Compact"/>
      </w:pPr>
      <w:r>
        <w:t xml:space="preserve">Increase the frequency and diversity of research publications.</w:t>
      </w:r>
    </w:p>
    <w:p>
      <w:pPr>
        <w:numPr>
          <w:ilvl w:val="0"/>
          <w:numId w:val="1001"/>
        </w:numPr>
        <w:pStyle w:val="Compact"/>
      </w:pPr>
      <w:r>
        <w:t xml:space="preserve">Seek additional funding from international sources to support research activities.</w:t>
      </w:r>
    </w:p>
    <w:p>
      <w:pPr>
        <w:numPr>
          <w:ilvl w:val="0"/>
          <w:numId w:val="1001"/>
        </w:numPr>
        <w:pStyle w:val="Compact"/>
      </w:pPr>
      <w:r>
        <w:t xml:space="preserve">Advocate for stricter regulations on light pollution in India New Delhi.</w:t>
      </w:r>
    </w:p>
    <w:p>
      <w:pPr>
        <w:numPr>
          <w:ilvl w:val="0"/>
          <w:numId w:val="1001"/>
        </w:numPr>
        <w:pStyle w:val="Compact"/>
      </w:pPr>
      <w:r>
        <w:t xml:space="preserve">Expand collaborative efforts with international research institutions.</w:t>
      </w:r>
    </w:p>
    <w:p>
      <w:pPr>
        <w:numPr>
          <w:ilvl w:val="0"/>
          <w:numId w:val="1001"/>
        </w:numPr>
        <w:pStyle w:val="Compact"/>
      </w:pPr>
      <w:r>
        <w:t xml:space="preserve">Enhance public outreach programs to promote scientific literacy.</w:t>
      </w:r>
    </w:p>
    <w:p>
      <w:pPr>
        <w:pStyle w:val="FirstParagraph"/>
      </w:pPr>
      <w:r>
        <w:rPr>
          <w:bCs/>
          <w:b/>
        </w:rPr>
        <w:t xml:space="preserve">Conclusion:</w:t>
      </w:r>
      <w:r>
        <w:t xml:space="preserve"> </w:t>
      </w:r>
      <w:r>
        <w:t xml:space="preserve">The Astronomer has demonstrated exceptional competence and dedication in the field of astronomy, contributing significantly to the scientific community in India New Delhi. With continued effort and strategic improvements, the Astronomer is well-positioned to achieve even greater success in the future.</w:t>
      </w:r>
    </w:p>
    <w:p>
      <w:pPr>
        <w:pStyle w:val="BodyText"/>
      </w:pPr>
      <w:r>
        <w:t xml:space="preserve">This Peer Review Report is intended for internal use and should not be distributed without authorization.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India New Delhi</dc:title>
  <dc:creator/>
  <dc:language>en</dc:language>
  <cp:keywords/>
  <dcterms:created xsi:type="dcterms:W3CDTF">2026-10-10T06:31:41Z</dcterms:created>
  <dcterms:modified xsi:type="dcterms:W3CDTF">2026-10-10T06:31:41Z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