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Dr. Sarah Jenkins, Prof. Michael Chen, Dr. Aroha Williams</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community engagement of the Astronomer based in New Zealand Wellington. The review process was conducted by a panel of senior academics and researchers from various institutions across New Zealand, including Victoria University of Wellington and the University of Auckland. The purpose of this report is to provide a comprehensive assessment of the Astronomer's work, focusing on their impact on the field of astronomy, their collaboration with local and international partners, and their role in advancing scientific knowledge within the Wellington region and beyond.</w:t>
      </w:r>
    </w:p>
    <w:bookmarkEnd w:id="21"/>
    <w:bookmarkStart w:id="22" w:name="background"/>
    <w:p>
      <w:pPr>
        <w:pStyle w:val="Heading2"/>
      </w:pPr>
      <w:r>
        <w:t xml:space="preserve">2. Background</w:t>
      </w:r>
    </w:p>
    <w:p>
      <w:pPr>
        <w:pStyle w:val="FirstParagraph"/>
      </w:pPr>
      <w:r>
        <w:t xml:space="preserve">New Zealand Wellington is a hub for astronomical research, thanks to its strategic location in the Southern Hemisphere and its proximity to world-class observatories such as the Mount John University Observatory and the Southern Astrophysical Research (SOAR) Telescope. The Astronomer under review has been an integral part of this vibrant scientific community, contributing significantly to both theoretical and observational astronomy. Their work spans a wide range of topics, including exoplanet detection, stellar evolution, and cosmology.</w:t>
      </w:r>
    </w:p>
    <w:bookmarkEnd w:id="22"/>
    <w:bookmarkStart w:id="26" w:name="research-contributions"/>
    <w:p>
      <w:pPr>
        <w:pStyle w:val="Heading2"/>
      </w:pPr>
      <w:r>
        <w:t xml:space="preserve">3. Research Contributions</w:t>
      </w:r>
    </w:p>
    <w:bookmarkStart w:id="23" w:name="exoplanet-detection"/>
    <w:p>
      <w:pPr>
        <w:pStyle w:val="Heading3"/>
      </w:pPr>
      <w:r>
        <w:t xml:space="preserve">3.1 Exoplanet Detection</w:t>
      </w:r>
    </w:p>
    <w:p>
      <w:pPr>
        <w:pStyle w:val="FirstParagraph"/>
      </w:pPr>
      <w:r>
        <w:t xml:space="preserve">The Astronomer has made notable contributions to the field of exoplanet detection, particularly through their involvement in the Transiting Exoplanet Survey Satellite (TESS) mission. Their research has led to the discovery of several new exoplanets, some of which are located in the habitable zones of their host stars. These findings have been published in high-impact journals such as The Astrophysical Journal and Monthly Notices of the Royal Astronomical Society.</w:t>
      </w:r>
    </w:p>
    <w:bookmarkEnd w:id="23"/>
    <w:bookmarkStart w:id="24" w:name="stellar-evolution"/>
    <w:p>
      <w:pPr>
        <w:pStyle w:val="Heading3"/>
      </w:pPr>
      <w:r>
        <w:t xml:space="preserve">3.2 Stellar Evolution</w:t>
      </w:r>
    </w:p>
    <w:p>
      <w:pPr>
        <w:pStyle w:val="FirstParagraph"/>
      </w:pPr>
      <w:r>
        <w:t xml:space="preserve">In the area of stellar evolution, the Astronomer has conducted extensive studies on the life cycles of stars, focusing on the formation and evolution of binary star systems. Their work has provided valuable insights into the processes that govern the behavior of these systems, contributing to our understanding of stellar dynamics and the formation of compact objects such as neutron stars and black holes.</w:t>
      </w:r>
    </w:p>
    <w:bookmarkEnd w:id="24"/>
    <w:bookmarkStart w:id="25" w:name="cosmology"/>
    <w:p>
      <w:pPr>
        <w:pStyle w:val="Heading3"/>
      </w:pPr>
      <w:r>
        <w:t xml:space="preserve">3.3 Cosmology</w:t>
      </w:r>
    </w:p>
    <w:p>
      <w:pPr>
        <w:pStyle w:val="FirstParagraph"/>
      </w:pPr>
      <w:r>
        <w:t xml:space="preserve">The Astronomer has also made significant contributions to the field of cosmology, particularly in the study of dark matter and dark energy. Their research has involved the analysis of large-scale structure surveys and the use of gravitational lensing techniques to map the distribution of dark matter in the universe. These efforts have helped to refine our understanding of the fundamental properties of the cosmos.</w:t>
      </w:r>
    </w:p>
    <w:bookmarkEnd w:id="25"/>
    <w:bookmarkEnd w:id="26"/>
    <w:bookmarkStart w:id="27" w:name="collaboration-and-community-engagement"/>
    <w:p>
      <w:pPr>
        <w:pStyle w:val="Heading2"/>
      </w:pPr>
      <w:r>
        <w:t xml:space="preserve">4. Collaboration and Community Engagement</w:t>
      </w:r>
    </w:p>
    <w:p>
      <w:pPr>
        <w:pStyle w:val="FirstParagraph"/>
      </w:pPr>
      <w:r>
        <w:t xml:space="preserve">The Astronomer has been actively involved in fostering collaboration within the New Zealand Wellington astronomical community. They have organized and participated in numerous workshops, seminars, and conferences, bringing together researchers from local and international institutions. Their efforts have strengthened the ties between New Zealand and the global astronomical community, facilitating the exchange of ideas and the sharing of resources.</w:t>
      </w:r>
    </w:p>
    <w:p>
      <w:pPr>
        <w:pStyle w:val="BodyText"/>
      </w:pPr>
      <w:r>
        <w:t xml:space="preserve">Furthermore, the Astronomer has been committed to public outreach and education. They have given talks and presentations at schools, universities, and public events, inspiring the next generation of scientists and promoting a greater appreciation for the wonders of the universe. Their engagement with the community has been widely praised, and they have played a key role in making astronomy accessible to a broader audience.</w:t>
      </w:r>
    </w:p>
    <w:bookmarkEnd w:id="27"/>
    <w:bookmarkStart w:id="28" w:name="impact-and-recognition"/>
    <w:p>
      <w:pPr>
        <w:pStyle w:val="Heading2"/>
      </w:pPr>
      <w:r>
        <w:t xml:space="preserve">5. Impact and Recognition</w:t>
      </w:r>
    </w:p>
    <w:p>
      <w:pPr>
        <w:pStyle w:val="FirstParagraph"/>
      </w:pPr>
      <w:r>
        <w:t xml:space="preserve">The Astronomer's work has had a significant impact on the field of astronomy, both in New Zealand Wellington and internationally. Their research has been cited extensively, and they have received several awards and honors for their contributions to science. They have also been recognized for their leadership and mentorship, guiding many young researchers and students in their academic and professional development.</w:t>
      </w:r>
    </w:p>
    <w:bookmarkEnd w:id="28"/>
    <w:bookmarkStart w:id="29" w:name="recommendations"/>
    <w:p>
      <w:pPr>
        <w:pStyle w:val="Heading2"/>
      </w:pPr>
      <w:r>
        <w:t xml:space="preserve">6. Recommendations</w:t>
      </w:r>
    </w:p>
    <w:p>
      <w:pPr>
        <w:pStyle w:val="FirstParagraph"/>
      </w:pPr>
      <w:r>
        <w:t xml:space="preserve">Based on the findings of this Peer Review Report, the panel recommends the following:</w:t>
      </w:r>
    </w:p>
    <w:p>
      <w:pPr>
        <w:numPr>
          <w:ilvl w:val="0"/>
          <w:numId w:val="1001"/>
        </w:numPr>
        <w:pStyle w:val="Compact"/>
      </w:pPr>
      <w:r>
        <w:t xml:space="preserve">Continued support for the Astronomer's research projects, particularly those related to exoplanet detection and cosmology.</w:t>
      </w:r>
    </w:p>
    <w:p>
      <w:pPr>
        <w:numPr>
          <w:ilvl w:val="0"/>
          <w:numId w:val="1001"/>
        </w:numPr>
        <w:pStyle w:val="Compact"/>
      </w:pPr>
      <w:r>
        <w:t xml:space="preserve">Increased funding for collaborative initiatives that involve the Astronomer and other researchers in New Zealand Wellington.</w:t>
      </w:r>
    </w:p>
    <w:p>
      <w:pPr>
        <w:numPr>
          <w:ilvl w:val="0"/>
          <w:numId w:val="1001"/>
        </w:numPr>
        <w:pStyle w:val="Compact"/>
      </w:pPr>
      <w:r>
        <w:t xml:space="preserve">Recognition of the Astronomer's contributions to public outreach and education, with a view to expanding these efforts in the future.</w:t>
      </w:r>
    </w:p>
    <w:bookmarkEnd w:id="29"/>
    <w:bookmarkStart w:id="30" w:name="conclusion"/>
    <w:p>
      <w:pPr>
        <w:pStyle w:val="Heading2"/>
      </w:pPr>
      <w:r>
        <w:t xml:space="preserve">7. Conclusion</w:t>
      </w:r>
    </w:p>
    <w:p>
      <w:pPr>
        <w:pStyle w:val="FirstParagraph"/>
      </w:pPr>
      <w:r>
        <w:t xml:space="preserve">In conclusion, this Peer Review Report highlights the exceptional contributions of the Astronomer to the field of astronomy in New Zealand Wellington. Their research, collaboration, and community engagement have had a profound impact on the scientific community and the broader public. The panel is confident that the Astronomer will continue to make significant contributions to the field in the years to come.</w:t>
      </w:r>
    </w:p>
    <w:bookmarkEnd w:id="30"/>
    <w:p>
      <w:pPr>
        <w:pStyle w:val="BodyText"/>
      </w:pPr>
      <w:r>
        <w:rPr>
          <w:bCs/>
          <w:b/>
        </w:rPr>
        <w:t xml:space="preserve">Dr. Sarah Jenkins</w:t>
      </w:r>
      <w:r>
        <w:br/>
      </w:r>
      <w:r>
        <w:t xml:space="preserve">Senior Research Fellow</w:t>
      </w:r>
      <w:r>
        <w:br/>
      </w:r>
      <w:r>
        <w:t xml:space="preserve">Victoria University of Wellington</w:t>
      </w:r>
    </w:p>
    <w:p>
      <w:pPr>
        <w:pStyle w:val="BodyText"/>
      </w:pPr>
      <w:r>
        <w:rPr>
          <w:bCs/>
          <w:b/>
        </w:rPr>
        <w:t xml:space="preserve">Prof. Michael Chen</w:t>
      </w:r>
      <w:r>
        <w:br/>
      </w:r>
      <w:r>
        <w:t xml:space="preserve">Department of Physics</w:t>
      </w:r>
      <w:r>
        <w:br/>
      </w:r>
      <w:r>
        <w:t xml:space="preserve">University of Auckland</w:t>
      </w:r>
    </w:p>
    <w:p>
      <w:pPr>
        <w:pStyle w:val="BodyText"/>
      </w:pPr>
      <w:r>
        <w:rPr>
          <w:bCs/>
          <w:b/>
        </w:rPr>
        <w:t xml:space="preserve">Dr. Aroha Williams</w:t>
      </w:r>
      <w:r>
        <w:br/>
      </w:r>
      <w:r>
        <w:t xml:space="preserve">Director of Public Outreach</w:t>
      </w:r>
      <w:r>
        <w:br/>
      </w:r>
      <w:r>
        <w:t xml:space="preserve">New Zealand Astronomical Society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New Zealand Wellington</dc:title>
  <dc:creator/>
  <dc:language>en</dc:language>
  <cp:keywords/>
  <dcterms:created xsi:type="dcterms:W3CDTF">2026-10-10T05:52:44Z</dcterms:created>
  <dcterms:modified xsi:type="dcterms:W3CDTF">2026-10-10T05:52:44Z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