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Lagos, Nigeria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engineering judgment, and professional conduct of the subject Automotive Engineer operating within the dynamic industrial landscape of Lagos, Nigeria. The automotive sector in Lagos is characterized by a unique blend of legacy vehicle maintenance, emerging electric vehicle (EV) infrastructure, and complex logistics demands. This review assesses whether the engineer's capabilities align with international engineering standards while effectively addressing the specific environmental and operational challenges present in the Lagos metropolitan area.</w:t>
      </w:r>
    </w:p>
    <w:p>
      <w:pPr>
        <w:pStyle w:val="BodyText"/>
      </w:pPr>
      <w:r>
        <w:t xml:space="preserve">The review process involved a comprehensive analysis of project documentation, on-site observation of diagnostic procedures, and interviews with stakeholders. The findings indicate a high level of technical competence, particularly in adapting global automotive engineering principles to the local Nigerian context.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an Automotive Engineer in Lagos:</w:t>
      </w:r>
    </w:p>
    <w:p>
      <w:pPr>
        <w:numPr>
          <w:ilvl w:val="0"/>
          <w:numId w:val="1001"/>
        </w:numPr>
        <w:pStyle w:val="Compact"/>
      </w:pPr>
      <w:r>
        <w:rPr>
          <w:bCs/>
          <w:b/>
        </w:rPr>
        <w:t xml:space="preserve">Technical Competence:</w:t>
      </w:r>
      <w:r>
        <w:t xml:space="preserve"> </w:t>
      </w:r>
      <w:r>
        <w:t xml:space="preserve">Proficiency in internal combustion engine diagnostics, hybrid systems, and emerging EV technologies.</w:t>
      </w:r>
    </w:p>
    <w:p>
      <w:pPr>
        <w:numPr>
          <w:ilvl w:val="0"/>
          <w:numId w:val="1001"/>
        </w:numPr>
        <w:pStyle w:val="Compact"/>
      </w:pPr>
      <w:r>
        <w:rPr>
          <w:bCs/>
          <w:b/>
        </w:rPr>
        <w:t xml:space="preserve">Environmental Adaptation:</w:t>
      </w:r>
      <w:r>
        <w:t xml:space="preserve"> </w:t>
      </w:r>
      <w:r>
        <w:t xml:space="preserve">Ability to engineer solutions that withstand the high humidity, heat, and road conditions typical of Lagos.</w:t>
      </w:r>
    </w:p>
    <w:p>
      <w:pPr>
        <w:numPr>
          <w:ilvl w:val="0"/>
          <w:numId w:val="1001"/>
        </w:numPr>
        <w:pStyle w:val="Compact"/>
      </w:pPr>
      <w:r>
        <w:rPr>
          <w:bCs/>
          <w:b/>
        </w:rPr>
        <w:t xml:space="preserve">Regulatory Compliance:</w:t>
      </w:r>
      <w:r>
        <w:t xml:space="preserve"> </w:t>
      </w:r>
      <w:r>
        <w:t xml:space="preserve">Adherence to Nigerian Federal Ministry of Works and Transport regulations and environmental safety standards.</w:t>
      </w:r>
    </w:p>
    <w:p>
      <w:pPr>
        <w:numPr>
          <w:ilvl w:val="0"/>
          <w:numId w:val="1001"/>
        </w:numPr>
        <w:pStyle w:val="Compact"/>
      </w:pPr>
      <w:r>
        <w:rPr>
          <w:bCs/>
          <w:b/>
        </w:rPr>
        <w:t xml:space="preserve">Project Management:</w:t>
      </w:r>
      <w:r>
        <w:t xml:space="preserve"> </w:t>
      </w:r>
      <w:r>
        <w:t xml:space="preserve">Efficiency in managing resources and timelines within the fast-paced Lagos commercial environment.</w:t>
      </w:r>
    </w:p>
    <w:bookmarkEnd w:id="22"/>
    <w:bookmarkStart w:id="26" w:name="technical-performance-assessment"/>
    <w:p>
      <w:pPr>
        <w:pStyle w:val="Heading2"/>
      </w:pPr>
      <w:r>
        <w:t xml:space="preserve">3. Technical Performance Assessment</w:t>
      </w:r>
    </w:p>
    <w:bookmarkStart w:id="23" w:name="diagnostic-and-repair-methodologies"/>
    <w:p>
      <w:pPr>
        <w:pStyle w:val="Heading3"/>
      </w:pPr>
      <w:r>
        <w:t xml:space="preserve">3.1 Diagnostic and Repair Methodologies</w:t>
      </w:r>
    </w:p>
    <w:p>
      <w:pPr>
        <w:pStyle w:val="FirstParagraph"/>
      </w:pPr>
      <w:r>
        <w:t xml:space="preserve">The Automotive Engineer demonstrated exceptional skill in utilizing advanced diagnostic tools. In the context of Lagos, where the vehicle fleet is diverse—ranging from imported used vehicles to brand-new commercial fleets—the engineer's ability to quickly identify faults across various makes and models is critical. The review observed that the engineer employs a systematic approach to troubleshooting, minimizing downtime for commercial operators, which is a vital economic factor in Lagos.</w:t>
      </w:r>
    </w:p>
    <w:bookmarkEnd w:id="23"/>
    <w:bookmarkStart w:id="24" w:name="adaptation-to-local-conditions"/>
    <w:p>
      <w:pPr>
        <w:pStyle w:val="Heading3"/>
      </w:pPr>
      <w:r>
        <w:t xml:space="preserve">3.2 Adaptation to Local Conditions</w:t>
      </w:r>
    </w:p>
    <w:p>
      <w:pPr>
        <w:pStyle w:val="FirstParagraph"/>
      </w:pPr>
      <w:r>
        <w:t xml:space="preserve">A significant portion of this Peer Review Report focuses on the engineer's ability to adapt to the Lagos environment. The engineer has shown commendable foresight in recommending modifications to cooling systems and suspension components to handle the intense heat and uneven road surfaces found in areas such as Ikeja and Lekki. This localized engineering approach ensures vehicle longevity and safety, distinguishing the engineer from those who apply generic, non-contextual solutions.</w:t>
      </w:r>
    </w:p>
    <w:bookmarkEnd w:id="24"/>
    <w:bookmarkStart w:id="25" w:name="emerging-technologies"/>
    <w:p>
      <w:pPr>
        <w:pStyle w:val="Heading3"/>
      </w:pPr>
      <w:r>
        <w:t xml:space="preserve">3.3 Emerging Technologies</w:t>
      </w:r>
    </w:p>
    <w:p>
      <w:pPr>
        <w:pStyle w:val="FirstParagraph"/>
      </w:pPr>
      <w:r>
        <w:t xml:space="preserve">As Nigeria begins to integrate more electric and hybrid vehicles into its transport network, the Automotive Engineer has proactively upskilled. The review notes that the engineer is well-versed in high-voltage safety protocols and battery management systems, positioning them as a forward-thinking professional capable of supporting Lagos's transition toward greener mobility solutions.</w:t>
      </w:r>
    </w:p>
    <w:bookmarkEnd w:id="25"/>
    <w:bookmarkEnd w:id="26"/>
    <w:bookmarkStart w:id="27" w:name="X3c2cbd60b1e15585c19f28b7a1f9dff88f8a51d"/>
    <w:p>
      <w:pPr>
        <w:pStyle w:val="Heading2"/>
      </w:pPr>
      <w:r>
        <w:t xml:space="preserve">4. Professional Conduct and Safety Standards</w:t>
      </w:r>
    </w:p>
    <w:p>
      <w:pPr>
        <w:pStyle w:val="FirstParagraph"/>
      </w:pPr>
      <w:r>
        <w:t xml:space="preserve">Safety is paramount in automotive engineering. This Peer Review Report confirms that the subject engineer strictly adheres to occupational health and safety guidelines. In the busy workshops of Lagos, where space can be limited and traffic congestion outside affects workflow, maintaining a safe working environment is challenging. The engineer has implemented clear safety protocols, including proper handling of hazardous materials and strict adherence to lockout/tagout procedures during maintenance.</w:t>
      </w:r>
    </w:p>
    <w:p>
      <w:pPr>
        <w:pStyle w:val="BodyText"/>
      </w:pPr>
      <w:r>
        <w:t xml:space="preserve">Furthermore, the engineer demonstrates strong ethical standards, ensuring transparency in repair estimates and parts sourcing. This integrity is crucial in building trust with clients in the Nigerian market, where consumer confidence is a key driver of business success.</w:t>
      </w:r>
    </w:p>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further enhance the Automotive Engineer's performance in Lagos:</w:t>
      </w:r>
    </w:p>
    <w:p>
      <w:pPr>
        <w:numPr>
          <w:ilvl w:val="0"/>
          <w:numId w:val="1002"/>
        </w:numPr>
        <w:pStyle w:val="Compact"/>
      </w:pPr>
      <w:r>
        <w:rPr>
          <w:bCs/>
          <w:b/>
        </w:rPr>
        <w:t xml:space="preserve">Continuous Professional Development:</w:t>
      </w:r>
      <w:r>
        <w:t xml:space="preserve"> </w:t>
      </w:r>
      <w:r>
        <w:t xml:space="preserve">Engage in regular training programs focused on the latest EV technologies and autonomous driving systems, as these are becoming increasingly relevant in global automotive trends.</w:t>
      </w:r>
    </w:p>
    <w:p>
      <w:pPr>
        <w:numPr>
          <w:ilvl w:val="0"/>
          <w:numId w:val="1002"/>
        </w:numPr>
        <w:pStyle w:val="Compact"/>
      </w:pPr>
      <w:r>
        <w:rPr>
          <w:bCs/>
          <w:b/>
        </w:rPr>
        <w:t xml:space="preserve">Local Collaboration:</w:t>
      </w:r>
      <w:r>
        <w:t xml:space="preserve"> </w:t>
      </w:r>
      <w:r>
        <w:t xml:space="preserve">Strengthen partnerships with local technical institutions in Lagos to foster talent development and ensure a steady pipeline of skilled technicians.</w:t>
      </w:r>
    </w:p>
    <w:p>
      <w:pPr>
        <w:numPr>
          <w:ilvl w:val="0"/>
          <w:numId w:val="1002"/>
        </w:numPr>
        <w:pStyle w:val="Compact"/>
      </w:pPr>
      <w:r>
        <w:rPr>
          <w:bCs/>
          <w:b/>
        </w:rPr>
        <w:t xml:space="preserve">Documentation Enhancement:</w:t>
      </w:r>
      <w:r>
        <w:t xml:space="preserve"> </w:t>
      </w:r>
      <w:r>
        <w:t xml:space="preserve">Continue to improve the documentation of engineering processes to create a knowledge base that can be used for training and quality assurance within the Nigerian automotive sector.</w:t>
      </w:r>
    </w:p>
    <w:bookmarkEnd w:id="28"/>
    <w:bookmarkStart w:id="29" w:name="conclusion"/>
    <w:p>
      <w:pPr>
        <w:pStyle w:val="Heading2"/>
      </w:pPr>
      <w:r>
        <w:t xml:space="preserve">6. Conclusion</w:t>
      </w:r>
    </w:p>
    <w:p>
      <w:pPr>
        <w:pStyle w:val="FirstParagraph"/>
      </w:pPr>
      <w:r>
        <w:t xml:space="preserve">This Peer Review Report concludes that the Automotive Engineer under assessment is a highly competent professional who effectively bridges the gap between international engineering standards and the practical realities of operating in Lagos, Nigeria. Their technical expertise, adaptability to local environmental conditions, and commitment to safety make them a valuable asset to the automotive industry in the region. The engineer is well-positioned to contribute to the growth and modernization of Nigeria's automotive sector.</w:t>
      </w:r>
    </w:p>
    <w:bookmarkEnd w:id="29"/>
    <w:p>
      <w:pPr>
        <w:pStyle w:val="BodyText"/>
      </w:pPr>
      <w:r>
        <w:rPr>
          <w:bCs/>
          <w:b/>
        </w:rPr>
        <w:t xml:space="preserve">Reviewed By:</w:t>
      </w:r>
    </w:p>
    <w:p>
      <w:pPr>
        <w:pStyle w:val="BodyText"/>
      </w:pPr>
      <w:r>
        <w:t xml:space="preserve">Senior Engineering Reviewer</w:t>
      </w:r>
    </w:p>
    <w:p>
      <w:pPr>
        <w:pStyle w:val="BodyText"/>
      </w:pPr>
      <w:r>
        <w:t xml:space="preserve">Automotive Engineering Division</w:t>
      </w:r>
    </w:p>
    <w:p>
      <w:pPr>
        <w:pStyle w:val="BodyText"/>
      </w:pPr>
      <w: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Lagos, Nigeria</dc:title>
  <dc:creator/>
  <dc:language>en</dc:language>
  <cp:keywords/>
  <dcterms:created xsi:type="dcterms:W3CDTF">2026-10-10T02:04:00Z</dcterms:created>
  <dcterms:modified xsi:type="dcterms:W3CDTF">2026-10-10T02:04:00Z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