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Japan</w:t>
      </w:r>
      <w:r>
        <w:t xml:space="preserve"> </w:t>
      </w:r>
      <w:r>
        <w:t xml:space="preserve">Tokyo</w:t>
      </w:r>
    </w:p>
    <w:bookmarkStart w:id="26" w:name="peer-review-report"/>
    <w:p>
      <w:pPr>
        <w:pStyle w:val="Heading1"/>
      </w:pPr>
      <w:r>
        <w:t xml:space="preserve">Peer Review Report</w:t>
      </w:r>
    </w:p>
    <w:p>
      <w:pPr>
        <w:pStyle w:val="FirstParagraph"/>
      </w:pPr>
      <w:r>
        <w:t xml:space="preserve">Subject of Review</w:t>
      </w:r>
    </w:p>
    <w:p>
      <w:pPr>
        <w:pStyle w:val="BodyText"/>
      </w:pPr>
      <w:r>
        <w:t xml:space="preserve">Baker</w:t>
      </w:r>
    </w:p>
    <w:p>
      <w:pPr>
        <w:pStyle w:val="BodyText"/>
      </w:pPr>
      <w:r>
        <w:t xml:space="preserve">Role</w:t>
      </w:r>
    </w:p>
    <w:p>
      <w:pPr>
        <w:pStyle w:val="BodyText"/>
      </w:pPr>
      <w:r>
        <w:t xml:space="preserve">Senior Artisan &amp; Production Lead</w:t>
      </w:r>
    </w:p>
    <w:p>
      <w:pPr>
        <w:pStyle w:val="BodyText"/>
      </w:pPr>
      <w:r>
        <w:t xml:space="preserve">Location</w:t>
      </w:r>
    </w:p>
    <w:p>
      <w:pPr>
        <w:pStyle w:val="BodyText"/>
      </w:pPr>
      <w:r>
        <w:t xml:space="preserve">Japan Tokyo</w:t>
      </w:r>
    </w:p>
    <w:p>
      <w:pPr>
        <w:pStyle w:val="BodyText"/>
      </w:pPr>
      <w:r>
        <w:t xml:space="preserve">Review Period</w:t>
      </w:r>
    </w:p>
    <w:p>
      <w:pPr>
        <w:pStyle w:val="BodyText"/>
      </w:pPr>
      <w:r>
        <w:t xml:space="preserve">Q3 - Q4 2023</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evaluates the professional performance, technical expertise, and cultural integration of Baker during the recent operational cycle in Japan Tokyo. As a key figure in our culinary operations, Baker has been tasked with bridging the gap between traditional Western baking techniques and the exacting standards of the Japanese market. The review highlights Baker's exceptional dedication to quality, known locally as "monozukuri," and their ability to adapt to the unique demands of the Tokyo consumer base. Overall, Baker has demonstrated a high level of competence, though there are specific areas regarding communication and supply chain localization that require further attention.</w:t>
      </w:r>
    </w:p>
    <w:bookmarkEnd w:id="20"/>
    <w:bookmarkStart w:id="21" w:name="X9eda5ce69aaa9fd7f43e3b236462ffaf17452a1"/>
    <w:p>
      <w:pPr>
        <w:pStyle w:val="Heading2"/>
      </w:pPr>
      <w:r>
        <w:t xml:space="preserve">2. Technical Proficiency and Product Quality</w:t>
      </w:r>
    </w:p>
    <w:p>
      <w:pPr>
        <w:pStyle w:val="FirstParagraph"/>
      </w:pPr>
      <w:r>
        <w:t xml:space="preserve">The primary metric for Baker's success in Japan Tokyo is the quality of the final product. The Japanese market is renowned for its discerning palate, particularly regarding texture and ingredient purity. Baker has excelled in this area. The introduction of the new line of "Tokyo-style" croissants, which utilize a higher hydration dough to achieve a lighter, airier crumb, has been met with critical acclaim.</w:t>
      </w:r>
    </w:p>
    <w:p>
      <w:pPr>
        <w:pStyle w:val="BodyText"/>
      </w:pPr>
      <w:r>
        <w:t xml:space="preserve">Baker's technical mastery is evident in the consistency of the output. In a high-pressure environment like a Tokyo bakery, where precision is paramount, Baker maintains strict adherence to temperature controls and fermentation times. The use of local Japanese wheat varieties, specifically those sourced from Hokkaido, has been managed with great skill. Baker successfully adjusted the protein ratios to accommodate these local ingredients without compromising the structural integrity of the bread. This technical adaptability is crucial for long-term success in the region.</w:t>
      </w:r>
    </w:p>
    <w:bookmarkEnd w:id="21"/>
    <w:bookmarkStart w:id="22" w:name="X7291367bddf5d56edf591aa7f9e6885b3b01e07"/>
    <w:p>
      <w:pPr>
        <w:pStyle w:val="Heading2"/>
      </w:pPr>
      <w:r>
        <w:t xml:space="preserve">3. Cultural Adaptation and Workplace Harmony</w:t>
      </w:r>
    </w:p>
    <w:p>
      <w:pPr>
        <w:pStyle w:val="FirstParagraph"/>
      </w:pPr>
      <w:r>
        <w:t xml:space="preserve">Working in Japan Tokyo requires more than just culinary skill; it demands a deep understanding of local business etiquette and social norms. Baker has shown commendable progress in integrating into the team culture. The concept of "wa" (harmony) is central to Japanese workplaces, and Baker has made a concerted effort to foster a collaborative environment.</w:t>
      </w:r>
    </w:p>
    <w:p>
      <w:pPr>
        <w:pStyle w:val="BodyText"/>
      </w:pPr>
      <w:r>
        <w:t xml:space="preserve">Baker has demonstrated respect for the hierarchical structure of the bakery team, ensuring that instructions are followed diligently and that feedback is received with humility. Furthermore, Baker's participation in team-building activities and after-work social gatherings has helped build strong interpersonal relationships with local staff. This social cohesion is vital for maintaining morale during the long hours typical of the baking industry in Tokyo.</w:t>
      </w:r>
    </w:p>
    <w:bookmarkEnd w:id="22"/>
    <w:bookmarkStart w:id="23" w:name="operational-efficiency-and-innovation"/>
    <w:p>
      <w:pPr>
        <w:pStyle w:val="Heading2"/>
      </w:pPr>
      <w:r>
        <w:t xml:space="preserve">4. Operational Efficiency and Innovation</w:t>
      </w:r>
    </w:p>
    <w:p>
      <w:pPr>
        <w:pStyle w:val="FirstParagraph"/>
      </w:pPr>
      <w:r>
        <w:t xml:space="preserve">Efficiency is a cornerstone of operations in Japan Tokyo, where space is limited and waste is minimized. Baker has implemented several process improvements that have streamlined the morning production schedule. By reorganizing the mise-en-place workflow, Baker reduced the preparation time by approximately 15%, allowing for a more relaxed start to the service day.</w:t>
      </w:r>
    </w:p>
    <w:p>
      <w:pPr>
        <w:pStyle w:val="BodyText"/>
      </w:pPr>
      <w:r>
        <w:t xml:space="preserve">Additionally, Baker has shown innovation in waste reduction. By repurposing day-old bread into high-quality croutons and bread puddings, Baker has aligned the bakery's practices with the Japanese principle of "mottainai" (a regret concerning waste). This initiative not only reduces costs but also resonates positively with environmentally conscious consumers in Tokyo.</w:t>
      </w:r>
    </w:p>
    <w:bookmarkEnd w:id="23"/>
    <w:bookmarkStart w:id="24" w:name="areas-for-improvement"/>
    <w:p>
      <w:pPr>
        <w:pStyle w:val="Heading2"/>
      </w:pPr>
      <w:r>
        <w:t xml:space="preserve">5. Areas for Improvement</w:t>
      </w:r>
    </w:p>
    <w:p>
      <w:pPr>
        <w:pStyle w:val="FirstParagraph"/>
      </w:pPr>
      <w:r>
        <w:t xml:space="preserve">Despite the strong performance, this Peer Review Report identifies areas where Baker can enhance their effectiveness in the Japan Tokyo context.</w:t>
      </w:r>
    </w:p>
    <w:p>
      <w:pPr>
        <w:numPr>
          <w:ilvl w:val="0"/>
          <w:numId w:val="1001"/>
        </w:numPr>
        <w:pStyle w:val="Compact"/>
      </w:pPr>
      <w:r>
        <w:rPr>
          <w:bCs/>
          <w:b/>
        </w:rPr>
        <w:t xml:space="preserve">Language Proficiency:</w:t>
      </w:r>
      <w:r>
        <w:t xml:space="preserve"> </w:t>
      </w:r>
      <w:r>
        <w:t xml:space="preserve">While Baker's Japanese is functional, there are occasional misunderstandings regarding specific technical terms or supplier instructions. Improving business-level Japanese would facilitate smoother communication with local vendors and reduce reliance on translators.</w:t>
      </w:r>
    </w:p>
    <w:p>
      <w:pPr>
        <w:numPr>
          <w:ilvl w:val="0"/>
          <w:numId w:val="1001"/>
        </w:numPr>
        <w:pStyle w:val="Compact"/>
      </w:pPr>
      <w:r>
        <w:rPr>
          <w:bCs/>
          <w:b/>
        </w:rPr>
        <w:t xml:space="preserve">Local Sourcing Depth:</w:t>
      </w:r>
      <w:r>
        <w:t xml:space="preserve"> </w:t>
      </w:r>
      <w:r>
        <w:t xml:space="preserve">Baker has begun using local ingredients, but there is an opportunity to deepen relationships with regional farmers. Building a more robust network within the Tokyo agricultural community could ensure fresher ingredients and support the local economy, which is highly valued by the community.</w:t>
      </w:r>
    </w:p>
    <w:p>
      <w:pPr>
        <w:numPr>
          <w:ilvl w:val="0"/>
          <w:numId w:val="1001"/>
        </w:numPr>
        <w:pStyle w:val="Compact"/>
      </w:pPr>
      <w:r>
        <w:rPr>
          <w:bCs/>
          <w:b/>
        </w:rPr>
        <w:t xml:space="preserve">Documentation:</w:t>
      </w:r>
      <w:r>
        <w:t xml:space="preserve"> </w:t>
      </w:r>
      <w:r>
        <w:t xml:space="preserve">The Japanese workplace places a high value on detailed documentation. Baker should ensure that all recipes and processes are meticulously recorded in both English and Japanese to ensure continuity and knowledge transfer within the team.</w:t>
      </w:r>
    </w:p>
    <w:bookmarkEnd w:id="24"/>
    <w:bookmarkStart w:id="25" w:name="conclusion-and-recommendations"/>
    <w:p>
      <w:pPr>
        <w:pStyle w:val="Heading2"/>
      </w:pPr>
      <w:r>
        <w:t xml:space="preserve">6. Conclusion and Recommendations</w:t>
      </w:r>
    </w:p>
    <w:p>
      <w:pPr>
        <w:pStyle w:val="FirstParagraph"/>
      </w:pPr>
      <w:r>
        <w:t xml:space="preserve">In conclusion, Baker has proven to be an invaluable asset to our operations in Japan Tokyo. The combination of technical excellence, cultural sensitivity, and operational innovation positions Baker as a leader in the team. The adjustments made to suit the local palate have been successful, and the respect shown to the local team has fostered a positive work environment.</w:t>
      </w:r>
    </w:p>
    <w:p>
      <w:pPr>
        <w:pStyle w:val="BodyText"/>
      </w:pPr>
      <w:r>
        <w:t xml:space="preserve">It is recommended that Baker continues to focus on language development and deepens their engagement with local suppliers. With these improvements, Baker is well-positioned to take on greater leadership responsibilities and contribute further to the bakery's reputation in the competitive Tokyo market. This Peer Review Report serves as a testament to Baker's hard work and dedication, and we look forward to their continued growth and success.</w:t>
      </w:r>
    </w:p>
    <w:p>
      <w:pPr>
        <w:pStyle w:val="BodyText"/>
      </w:pPr>
      <w:r>
        <w:t xml:space="preserve">Reviewed By</w:t>
      </w:r>
    </w:p>
    <w:p>
      <w:pPr>
        <w:pStyle w:val="BodyText"/>
      </w:pPr>
      <w:r>
        <w:t xml:space="preserve">Kenji Tanaka</w:t>
      </w:r>
    </w:p>
    <w:p>
      <w:pPr>
        <w:pStyle w:val="BodyText"/>
      </w:pPr>
      <w:r>
        <w:t xml:space="preserve">Title</w:t>
      </w:r>
    </w:p>
    <w:p>
      <w:pPr>
        <w:pStyle w:val="BodyText"/>
      </w:pPr>
      <w:r>
        <w:t xml:space="preserve">Regional Operations Manager</w:t>
      </w:r>
    </w:p>
    <w:p>
      <w:pPr>
        <w:pStyle w:val="BodyText"/>
      </w:pPr>
      <w:r>
        <w:t xml:space="preserve">Acknowledged By</w:t>
      </w:r>
    </w:p>
    <w:p>
      <w:pPr>
        <w:pStyle w:val="BodyText"/>
      </w:pPr>
      <w:r>
        <w:t xml:space="preserve">Baker</w:t>
      </w:r>
    </w:p>
    <w:p>
      <w:pPr>
        <w:pStyle w:val="BodyText"/>
      </w:pPr>
      <w:r>
        <w:t xml:space="preserve">Title</w:t>
      </w:r>
    </w:p>
    <w:p>
      <w:pPr>
        <w:pStyle w:val="BodyText"/>
      </w:pPr>
      <w:r>
        <w:t xml:space="preserve">Senior Artisan &amp; Production Lead</w:t>
      </w:r>
    </w:p>
    <w:p>
      <w:pPr>
        <w:pStyle w:val="BodyText"/>
      </w:pPr>
      <w:r>
        <w:t xml:space="preserve">Confidential Document - Internal Use Only. Prepared for Japan Tokyo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Japan Tokyo</dc:title>
  <dc:creator/>
  <dc:language>en</dc:language>
  <cp:keywords/>
  <dcterms:created xsi:type="dcterms:W3CDTF">2026-10-10T06:56:30Z</dcterms:created>
  <dcterms:modified xsi:type="dcterms:W3CDTF">2026-10-10T06:56:30Z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