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Japan</w:t>
      </w:r>
      <w:r>
        <w:t xml:space="preserve"> </w:t>
      </w:r>
      <w:r>
        <w:t xml:space="preserve">Kyoto</w:t>
      </w:r>
    </w:p>
    <w:bookmarkStart w:id="26" w:name="peer-review-report"/>
    <w:p>
      <w:pPr>
        <w:pStyle w:val="Heading1"/>
      </w:pPr>
      <w:r>
        <w:t xml:space="preserve">Peer Review Report</w:t>
      </w:r>
    </w:p>
    <w:p>
      <w:pPr>
        <w:pStyle w:val="FirstParagraph"/>
      </w:pPr>
      <w:r>
        <w:t xml:space="preserve">Subject of Review:</w:t>
      </w:r>
    </w:p>
    <w:p>
      <w:pPr>
        <w:pStyle w:val="BodyText"/>
      </w:pPr>
      <w:r>
        <w:t xml:space="preserve">Dr. Kenji Tanaka (Biologist)</w:t>
      </w:r>
    </w:p>
    <w:p>
      <w:pPr>
        <w:pStyle w:val="BodyText"/>
      </w:pPr>
      <w:r>
        <w:t xml:space="preserve">Location:</w:t>
      </w:r>
    </w:p>
    <w:p>
      <w:pPr>
        <w:pStyle w:val="BodyText"/>
      </w:pPr>
      <w:r>
        <w:t xml:space="preserve">Japan Kyoto</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research output, and ethical conduct of the subject Biologist, Dr. Kenji Tanaka. The review is conducted within the context of the academic and scientific community in Japan Kyoto, a region renowned for its rich biodiversity and historical significance in biological sciences. The purpose of this document is to assess the candidate's suitability for tenure and continued funding within the Kyoto University Biological Sciences Division.</w:t>
      </w:r>
    </w:p>
    <w:p>
      <w:pPr>
        <w:pStyle w:val="BodyText"/>
      </w:pPr>
      <w:r>
        <w:t xml:space="preserve">The review panel has examined Dr. Tanaka's contributions to the field of ecology and conservation biology over the past five years. The assessment focuses on his methodological rigor, the impact of his publications, his collaboration with local institutions in Kyoto, and his adherence to the strict ethical standards required for biological research in Japan. The overall consensus of the peer review panel is highly positive, noting Dr. Tanaka's exceptional ability to integrate traditional Japanese ecological knowledge with modern molecular biology techniques.</w:t>
      </w:r>
    </w:p>
    <w:bookmarkEnd w:id="20"/>
    <w:bookmarkStart w:id="21" w:name="X1f16090a1a6ad453d13e6fe9be020a2aa1a6af1"/>
    <w:p>
      <w:pPr>
        <w:pStyle w:val="Heading2"/>
      </w:pPr>
      <w:r>
        <w:t xml:space="preserve">2. Research Methodology and Scientific Rigor</w:t>
      </w:r>
    </w:p>
    <w:p>
      <w:pPr>
        <w:pStyle w:val="FirstParagraph"/>
      </w:pPr>
      <w:r>
        <w:t xml:space="preserve">As a Biologist operating in the unique environment of Japan Kyoto, Dr. Tanaka has demonstrated a profound understanding of the local ecosystem. His research methodology is characterized by meticulous data collection and robust statistical analysis. The review panel specifically evaluated his recent project regarding the impact of urbanization on the endemic flora of the Arashiyama district.</w:t>
      </w:r>
    </w:p>
    <w:p>
      <w:pPr>
        <w:pStyle w:val="BodyText"/>
      </w:pPr>
      <w:r>
        <w:t xml:space="preserve">The peer review process involved a detailed audit of his experimental design. It was noted that Dr. Tanaka employs a multi-disciplinary approach, combining field observations with genomic sequencing. This is particularly relevant in Japan Kyoto, where the preservation of genetic diversity is a priority for national conservation efforts. His protocols for sample collection adhere strictly to the Japanese Ministry of Education, Culture, Sports, Science and Technology (MEXT) guidelines, ensuring that his work as a Biologist does not disrupt the delicate balance of the local habitats.</w:t>
      </w:r>
    </w:p>
    <w:p>
      <w:pPr>
        <w:pStyle w:val="BodyText"/>
      </w:pPr>
      <w:r>
        <w:t xml:space="preserve">Furthermore, the reproducibility of his results was verified by independent researchers within the Kyoto scientific community. The data integrity is impeccable, reflecting the high standards expected of a senior Biologist in a prestigious Japanese institution. The panel commends his transparency in sharing raw data, which facilitates further research and collaboration among peers in the region.</w:t>
      </w:r>
    </w:p>
    <w:bookmarkEnd w:id="21"/>
    <w:bookmarkStart w:id="22" w:name="impact-and-contribution-to-the-field"/>
    <w:p>
      <w:pPr>
        <w:pStyle w:val="Heading2"/>
      </w:pPr>
      <w:r>
        <w:t xml:space="preserve">3. Impact and Contribution to the Field</w:t>
      </w:r>
    </w:p>
    <w:p>
      <w:pPr>
        <w:pStyle w:val="FirstParagraph"/>
      </w:pPr>
      <w:r>
        <w:t xml:space="preserve">The impact of Dr. Tanaka's work extends beyond the laboratory. His publications have significantly influenced current conservation policies in Japan Kyoto. The peer review panel analyzed his citation metrics and found a steady increase in international recognition. However, his local impact is equally significant. His work has directly informed the Kyoto City Government's green space management strategies.</w:t>
      </w:r>
    </w:p>
    <w:p>
      <w:pPr>
        <w:pStyle w:val="BodyText"/>
      </w:pPr>
      <w:r>
        <w:t xml:space="preserve">As a Biologist, Dr. Tanaka has successfully bridged the gap between theoretical science and practical application. His research on the symbiotic relationships between moss species and ancient temple structures in Kyoto has attracted global attention. This unique niche highlights his ability to identify and explore novel biological questions that are specific to the cultural and environmental context of Japan Kyoto.</w:t>
      </w:r>
    </w:p>
    <w:p>
      <w:pPr>
        <w:pStyle w:val="BodyText"/>
      </w:pPr>
      <w:r>
        <w:t xml:space="preserve">The review also considered his role in mentoring junior scientists. Dr. Tanaka has established a rigorous training program for graduate students, emphasizing both technical skills and ethical responsibility. This contribution to the development of the next generation of Biologists in Japan is a critical factor in this positive peer review assessment.</w:t>
      </w:r>
    </w:p>
    <w:bookmarkEnd w:id="22"/>
    <w:bookmarkStart w:id="23" w:name="ethical-considerations-and-compliance"/>
    <w:p>
      <w:pPr>
        <w:pStyle w:val="Heading2"/>
      </w:pPr>
      <w:r>
        <w:t xml:space="preserve">4. Ethical Considerations and Compliance</w:t>
      </w:r>
    </w:p>
    <w:p>
      <w:pPr>
        <w:pStyle w:val="FirstParagraph"/>
      </w:pPr>
      <w:r>
        <w:t xml:space="preserve">Ethical conduct is paramount in biological research, particularly when dealing with protected species and sensitive ecosystems. The peer review panel conducted a thorough examination of Dr. Tanaka's compliance with ethical standards. His research involving animal subjects has been consistently approved by the Institutional Animal Care and Use Committee (IACUC) at Kyoto University.</w:t>
      </w:r>
    </w:p>
    <w:p>
      <w:pPr>
        <w:pStyle w:val="BodyText"/>
      </w:pPr>
      <w:r>
        <w:t xml:space="preserve">In the context of Japan Kyoto, where many research sites are also cultural heritage sites, Dr. Tanaka has shown exceptional sensitivity. He ensures that his fieldwork respects both the biological integrity of the sites and their cultural significance. This dual awareness is a rare and valuable trait in a Biologist, enhancing the reputation of the institution within the local community.</w:t>
      </w:r>
    </w:p>
    <w:p>
      <w:pPr>
        <w:pStyle w:val="BodyText"/>
      </w:pPr>
      <w:r>
        <w:t xml:space="preserve">There were no reports of misconduct, data fabrication, or plagiarism. The peer review process included a check of his publication history for any ethical breaches, and the results were entirely satisfactory. His commitment to open science and ethical collaboration aligns perfectly with the values of the international scientific community and the specific regulatory environment of Japan.</w:t>
      </w:r>
    </w:p>
    <w:bookmarkEnd w:id="23"/>
    <w:bookmarkStart w:id="25" w:name="recommendations"/>
    <w:p>
      <w:pPr>
        <w:pStyle w:val="Heading2"/>
      </w:pPr>
      <w:r>
        <w:t xml:space="preserve">5. Recommendations</w:t>
      </w:r>
    </w:p>
    <w:p>
      <w:pPr>
        <w:pStyle w:val="FirstParagraph"/>
      </w:pPr>
      <w:r>
        <w:t xml:space="preserve">Based on the comprehensive evaluation of Dr. Kenji Tanaka's work as a Biologist in Japan Kyoto, the peer review panel unanimously recommends the following:</w:t>
      </w:r>
    </w:p>
    <w:p>
      <w:pPr>
        <w:numPr>
          <w:ilvl w:val="0"/>
          <w:numId w:val="1001"/>
        </w:numPr>
        <w:pStyle w:val="Compact"/>
      </w:pPr>
      <w:r>
        <w:rPr>
          <w:bCs/>
          <w:b/>
        </w:rPr>
        <w:t xml:space="preserve">Grant of Tenure:</w:t>
      </w:r>
      <w:r>
        <w:t xml:space="preserve"> </w:t>
      </w:r>
      <w:r>
        <w:t xml:space="preserve">Dr. Tanaka has demonstrated the sustained excellence required for tenure.</w:t>
      </w:r>
    </w:p>
    <w:p>
      <w:pPr>
        <w:numPr>
          <w:ilvl w:val="0"/>
          <w:numId w:val="1001"/>
        </w:numPr>
        <w:pStyle w:val="Compact"/>
      </w:pPr>
      <w:r>
        <w:rPr>
          <w:bCs/>
          <w:b/>
        </w:rPr>
        <w:t xml:space="preserve">Continued Funding:</w:t>
      </w:r>
      <w:r>
        <w:t xml:space="preserve"> </w:t>
      </w:r>
      <w:r>
        <w:t xml:space="preserve">His ongoing projects are of high scientific merit and relevance to the region.</w:t>
      </w:r>
    </w:p>
    <w:p>
      <w:pPr>
        <w:numPr>
          <w:ilvl w:val="0"/>
          <w:numId w:val="1001"/>
        </w:numPr>
        <w:pStyle w:val="Compact"/>
      </w:pPr>
      <w:r>
        <w:rPr>
          <w:bCs/>
          <w:b/>
        </w:rPr>
        <w:t xml:space="preserve">Leadership Role:</w:t>
      </w:r>
      <w:r>
        <w:t xml:space="preserve"> </w:t>
      </w:r>
      <w:r>
        <w:t xml:space="preserve">He should be considered for a leadership position in the department's conservation initiatives.</w:t>
      </w:r>
    </w:p>
    <w:p>
      <w:pPr>
        <w:pStyle w:val="FirstParagraph"/>
      </w:pPr>
      <w:r>
        <w:t xml:space="preserve">The panel believes that Dr. Tanaka's continued presence in Japan Kyoto will significantly benefit the field of biology. His work not only advances scientific knowledge but also fosters a deeper appreciation for the natural world among the local population. This Peer Review Report stands as a testament to his dedication, expertise, and integrity as a scientist.</w:t>
      </w:r>
    </w:p>
    <w:bookmarkStart w:id="24" w:name="review-panel-signatures"/>
    <w:p>
      <w:pPr>
        <w:pStyle w:val="Heading3"/>
      </w:pPr>
      <w:r>
        <w:t xml:space="preserve">Review Panel Signatures</w:t>
      </w:r>
    </w:p>
    <w:p>
      <w:pPr>
        <w:pStyle w:val="FirstParagraph"/>
      </w:pPr>
      <w:r>
        <w:t xml:space="preserve">This report has been reviewed and approved by the following members of the Peer Review Committee:</w:t>
      </w:r>
    </w:p>
    <w:p>
      <w:pPr>
        <w:pStyle w:val="BodyText"/>
      </w:pPr>
      <w:r>
        <w:t xml:space="preserve">Prof. Hiroshi Yamamoto</w:t>
      </w:r>
    </w:p>
    <w:p>
      <w:pPr>
        <w:pStyle w:val="BodyText"/>
      </w:pPr>
      <w:r>
        <w:t xml:space="preserve">Chair, Biology Department</w:t>
      </w:r>
    </w:p>
    <w:p>
      <w:pPr>
        <w:pStyle w:val="BodyText"/>
      </w:pPr>
      <w:r>
        <w:t xml:space="preserve">Dr. Sarah Jenkins</w:t>
      </w:r>
    </w:p>
    <w:p>
      <w:pPr>
        <w:pStyle w:val="BodyText"/>
      </w:pPr>
      <w:r>
        <w:t xml:space="preserve">External Reviewer</w:t>
      </w:r>
    </w:p>
    <w:p>
      <w:pPr>
        <w:pStyle w:val="BodyText"/>
      </w:pPr>
      <w:r>
        <w:t xml:space="preserve">Prof. Akiko Sato</w:t>
      </w:r>
    </w:p>
    <w:p>
      <w:pPr>
        <w:pStyle w:val="BodyText"/>
      </w:pPr>
      <w:r>
        <w:t xml:space="preserve">Ethics Committee Head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Japan Kyoto</dc:title>
  <dc:creator/>
  <dc:language>en</dc:language>
  <cp:keywords/>
  <dcterms:created xsi:type="dcterms:W3CDTF">2026-10-10T08:52:05Z</dcterms:created>
  <dcterms:modified xsi:type="dcterms:W3CDTF">2026-10-10T08:52:05Z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